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C1ED" w14:textId="77777777" w:rsidR="00675B87" w:rsidRDefault="00504048" w:rsidP="003B5F93">
      <w:pPr>
        <w:tabs>
          <w:tab w:val="left" w:pos="6379"/>
        </w:tabs>
        <w:jc w:val="center"/>
        <w:rPr>
          <w:rFonts w:ascii="Arial" w:hAnsi="Arial" w:cs="Arial"/>
          <w:b/>
          <w:sz w:val="52"/>
          <w:szCs w:val="52"/>
        </w:rPr>
      </w:pPr>
      <w:r w:rsidRPr="00504048">
        <w:rPr>
          <w:rFonts w:ascii="Arial" w:hAnsi="Arial" w:cs="Arial"/>
          <w:b/>
          <w:noProof/>
          <w:sz w:val="52"/>
          <w:szCs w:val="52"/>
          <w:lang w:val="es-ES" w:eastAsia="es-ES"/>
        </w:rPr>
        <w:drawing>
          <wp:anchor distT="0" distB="0" distL="114300" distR="114300" simplePos="0" relativeHeight="251661312" behindDoc="1" locked="0" layoutInCell="1" allowOverlap="1" wp14:anchorId="360E6BB7" wp14:editId="62472252">
            <wp:simplePos x="0" y="0"/>
            <wp:positionH relativeFrom="column">
              <wp:posOffset>2905125</wp:posOffset>
            </wp:positionH>
            <wp:positionV relativeFrom="paragraph">
              <wp:posOffset>226695</wp:posOffset>
            </wp:positionV>
            <wp:extent cx="1009650" cy="975360"/>
            <wp:effectExtent l="19050" t="0" r="0" b="0"/>
            <wp:wrapTight wrapText="bothSides">
              <wp:wrapPolygon edited="0">
                <wp:start x="-408" y="0"/>
                <wp:lineTo x="-408" y="21094"/>
                <wp:lineTo x="21600" y="21094"/>
                <wp:lineTo x="21600" y="0"/>
                <wp:lineTo x="-408"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9650" cy="975360"/>
                    </a:xfrm>
                    <a:prstGeom prst="rect">
                      <a:avLst/>
                    </a:prstGeom>
                    <a:solidFill>
                      <a:schemeClr val="bg1">
                        <a:lumMod val="85000"/>
                      </a:schemeClr>
                    </a:solidFill>
                    <a:ln w="9525">
                      <a:noFill/>
                      <a:miter lim="800000"/>
                      <a:headEnd/>
                      <a:tailEnd/>
                    </a:ln>
                  </pic:spPr>
                </pic:pic>
              </a:graphicData>
            </a:graphic>
          </wp:anchor>
        </w:drawing>
      </w:r>
    </w:p>
    <w:p w14:paraId="284F9A72" w14:textId="77777777" w:rsidR="00675B87" w:rsidRDefault="00675B87" w:rsidP="00D50764">
      <w:pPr>
        <w:jc w:val="center"/>
        <w:rPr>
          <w:rFonts w:ascii="Arial" w:hAnsi="Arial" w:cs="Arial"/>
          <w:b/>
          <w:sz w:val="52"/>
          <w:szCs w:val="52"/>
        </w:rPr>
      </w:pPr>
    </w:p>
    <w:p w14:paraId="10E4D472" w14:textId="77777777" w:rsidR="00380D67" w:rsidRDefault="00504048" w:rsidP="00D50764">
      <w:pPr>
        <w:jc w:val="center"/>
        <w:rPr>
          <w:rFonts w:ascii="Arial" w:hAnsi="Arial" w:cs="Arial"/>
          <w:b/>
          <w:sz w:val="52"/>
          <w:szCs w:val="52"/>
        </w:rPr>
      </w:pPr>
      <w:r>
        <w:rPr>
          <w:rFonts w:ascii="Arial" w:hAnsi="Arial" w:cs="Arial"/>
          <w:b/>
          <w:noProof/>
          <w:sz w:val="52"/>
          <w:szCs w:val="52"/>
          <w:lang w:val="es-ES" w:eastAsia="es-ES"/>
        </w:rPr>
        <w:drawing>
          <wp:anchor distT="0" distB="0" distL="114300" distR="114300" simplePos="0" relativeHeight="251659264" behindDoc="0" locked="0" layoutInCell="1" allowOverlap="1" wp14:anchorId="5DFC91A2" wp14:editId="3D6BD8A1">
            <wp:simplePos x="0" y="0"/>
            <wp:positionH relativeFrom="column">
              <wp:posOffset>508635</wp:posOffset>
            </wp:positionH>
            <wp:positionV relativeFrom="paragraph">
              <wp:posOffset>501650</wp:posOffset>
            </wp:positionV>
            <wp:extent cx="5922010" cy="3922395"/>
            <wp:effectExtent l="19050" t="0" r="254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c.yimg.jp/res/blog-f7-77/solunarneo/folder/1166371/88/54016088/img_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22010" cy="3922395"/>
                    </a:xfrm>
                    <a:prstGeom prst="rect">
                      <a:avLst/>
                    </a:prstGeom>
                    <a:noFill/>
                    <a:ln w="9525">
                      <a:noFill/>
                      <a:miter lim="800000"/>
                      <a:headEnd/>
                      <a:tailEnd/>
                    </a:ln>
                  </pic:spPr>
                </pic:pic>
              </a:graphicData>
            </a:graphic>
          </wp:anchor>
        </w:drawing>
      </w:r>
    </w:p>
    <w:p w14:paraId="35B6C267" w14:textId="77777777" w:rsidR="002729DE" w:rsidRDefault="002729DE" w:rsidP="00D50764">
      <w:pPr>
        <w:jc w:val="center"/>
        <w:rPr>
          <w:rFonts w:ascii="Arial" w:hAnsi="Arial" w:cs="Arial"/>
          <w:b/>
          <w:sz w:val="64"/>
          <w:szCs w:val="64"/>
        </w:rPr>
      </w:pPr>
    </w:p>
    <w:p w14:paraId="3F4CAA9B" w14:textId="77777777" w:rsidR="002729DE" w:rsidRDefault="002729DE" w:rsidP="00D50764">
      <w:pPr>
        <w:jc w:val="center"/>
        <w:rPr>
          <w:rFonts w:ascii="Arial" w:hAnsi="Arial" w:cs="Arial"/>
          <w:b/>
          <w:sz w:val="64"/>
          <w:szCs w:val="64"/>
        </w:rPr>
      </w:pPr>
    </w:p>
    <w:p w14:paraId="7B39D731" w14:textId="77777777" w:rsidR="002729DE" w:rsidRDefault="002729DE" w:rsidP="00D50764">
      <w:pPr>
        <w:jc w:val="center"/>
        <w:rPr>
          <w:rFonts w:ascii="Arial" w:hAnsi="Arial" w:cs="Arial"/>
          <w:b/>
          <w:sz w:val="64"/>
          <w:szCs w:val="64"/>
        </w:rPr>
      </w:pPr>
    </w:p>
    <w:p w14:paraId="75017FAA" w14:textId="77777777" w:rsidR="002729DE" w:rsidRDefault="002729DE" w:rsidP="00D50764">
      <w:pPr>
        <w:jc w:val="center"/>
        <w:rPr>
          <w:rFonts w:ascii="Arial" w:hAnsi="Arial" w:cs="Arial"/>
          <w:b/>
          <w:sz w:val="64"/>
          <w:szCs w:val="64"/>
        </w:rPr>
      </w:pPr>
    </w:p>
    <w:p w14:paraId="558B892E" w14:textId="77777777" w:rsidR="002729DE" w:rsidRDefault="002729DE" w:rsidP="00D50764">
      <w:pPr>
        <w:jc w:val="center"/>
        <w:rPr>
          <w:rFonts w:ascii="Arial" w:hAnsi="Arial" w:cs="Arial"/>
          <w:b/>
          <w:sz w:val="64"/>
          <w:szCs w:val="64"/>
        </w:rPr>
      </w:pPr>
    </w:p>
    <w:p w14:paraId="651A7D41" w14:textId="77777777" w:rsidR="002729DE" w:rsidRDefault="002729DE" w:rsidP="00D50764">
      <w:pPr>
        <w:jc w:val="center"/>
        <w:rPr>
          <w:rFonts w:ascii="Arial" w:hAnsi="Arial" w:cs="Arial"/>
          <w:b/>
          <w:sz w:val="64"/>
          <w:szCs w:val="64"/>
        </w:rPr>
      </w:pPr>
    </w:p>
    <w:p w14:paraId="444414C2" w14:textId="77777777" w:rsidR="00CB416D" w:rsidRDefault="00CB416D" w:rsidP="00D50764">
      <w:pPr>
        <w:jc w:val="center"/>
        <w:rPr>
          <w:rFonts w:ascii="Arial" w:hAnsi="Arial" w:cs="Arial"/>
          <w:b/>
          <w:color w:val="002060"/>
          <w:sz w:val="52"/>
          <w:szCs w:val="52"/>
        </w:rPr>
      </w:pPr>
    </w:p>
    <w:p w14:paraId="02DD30C5" w14:textId="77777777" w:rsidR="00D50764" w:rsidRPr="00CB416D" w:rsidRDefault="00D50764" w:rsidP="00D50764">
      <w:pPr>
        <w:jc w:val="center"/>
        <w:rPr>
          <w:rFonts w:ascii="Arial" w:hAnsi="Arial" w:cs="Arial"/>
          <w:b/>
          <w:color w:val="002060"/>
          <w:sz w:val="60"/>
          <w:szCs w:val="60"/>
        </w:rPr>
      </w:pPr>
      <w:r w:rsidRPr="00CB416D">
        <w:rPr>
          <w:rFonts w:ascii="Arial" w:hAnsi="Arial" w:cs="Arial"/>
          <w:b/>
          <w:color w:val="002060"/>
          <w:sz w:val="60"/>
          <w:szCs w:val="60"/>
        </w:rPr>
        <w:t>Application Pack</w:t>
      </w:r>
    </w:p>
    <w:p w14:paraId="7AA4A452" w14:textId="77777777" w:rsidR="00380D67" w:rsidRPr="00CB416D" w:rsidRDefault="00380D67" w:rsidP="00D50764">
      <w:pPr>
        <w:jc w:val="center"/>
        <w:rPr>
          <w:rFonts w:ascii="Arial" w:hAnsi="Arial" w:cs="Arial"/>
          <w:b/>
          <w:color w:val="002060"/>
          <w:sz w:val="60"/>
          <w:szCs w:val="60"/>
        </w:rPr>
      </w:pPr>
      <w:r w:rsidRPr="00CB416D">
        <w:rPr>
          <w:rFonts w:ascii="Arial" w:hAnsi="Arial" w:cs="Arial"/>
          <w:b/>
          <w:color w:val="002060"/>
          <w:sz w:val="60"/>
          <w:szCs w:val="60"/>
        </w:rPr>
        <w:t>Starlight</w:t>
      </w:r>
      <w:r w:rsidR="0049494E" w:rsidRPr="00CB416D">
        <w:rPr>
          <w:rFonts w:ascii="Arial" w:hAnsi="Arial" w:cs="Arial"/>
          <w:b/>
          <w:color w:val="002060"/>
          <w:sz w:val="60"/>
          <w:szCs w:val="60"/>
        </w:rPr>
        <w:t>®</w:t>
      </w:r>
      <w:r w:rsidR="00724127">
        <w:rPr>
          <w:rFonts w:ascii="Arial" w:hAnsi="Arial" w:cs="Arial"/>
          <w:b/>
          <w:color w:val="002060"/>
          <w:sz w:val="60"/>
          <w:szCs w:val="60"/>
        </w:rPr>
        <w:t xml:space="preserve"> Stellar</w:t>
      </w:r>
      <w:r w:rsidR="00F103D8">
        <w:rPr>
          <w:rFonts w:ascii="Arial" w:hAnsi="Arial" w:cs="Arial"/>
          <w:b/>
          <w:color w:val="002060"/>
          <w:sz w:val="60"/>
          <w:szCs w:val="60"/>
        </w:rPr>
        <w:t xml:space="preserve"> Parks and </w:t>
      </w:r>
      <w:proofErr w:type="spellStart"/>
      <w:r w:rsidR="00F103D8">
        <w:rPr>
          <w:rFonts w:ascii="Arial" w:hAnsi="Arial" w:cs="Arial"/>
          <w:b/>
          <w:color w:val="002060"/>
          <w:sz w:val="60"/>
          <w:szCs w:val="60"/>
        </w:rPr>
        <w:t>Stellariums</w:t>
      </w:r>
      <w:proofErr w:type="spellEnd"/>
    </w:p>
    <w:p w14:paraId="1940C4D2" w14:textId="77777777" w:rsidR="007A4ABE" w:rsidRPr="002729DE" w:rsidRDefault="007A4ABE" w:rsidP="003025A5">
      <w:pPr>
        <w:spacing w:line="360" w:lineRule="auto"/>
        <w:ind w:left="709"/>
        <w:rPr>
          <w:rFonts w:ascii="Arial" w:hAnsi="Arial" w:cs="Arial"/>
          <w:color w:val="365F91"/>
          <w:sz w:val="24"/>
          <w:szCs w:val="24"/>
        </w:rPr>
      </w:pPr>
    </w:p>
    <w:p w14:paraId="27C43F69" w14:textId="77777777" w:rsidR="00030622" w:rsidRDefault="00030622" w:rsidP="00504048">
      <w:pPr>
        <w:spacing w:after="0" w:line="240" w:lineRule="atLeast"/>
        <w:jc w:val="center"/>
        <w:rPr>
          <w:sz w:val="16"/>
          <w:szCs w:val="16"/>
        </w:rPr>
      </w:pPr>
    </w:p>
    <w:p w14:paraId="2EC156BE" w14:textId="77777777" w:rsidR="00030622" w:rsidRDefault="00030622" w:rsidP="00504048">
      <w:pPr>
        <w:spacing w:after="0" w:line="240" w:lineRule="atLeast"/>
        <w:jc w:val="center"/>
        <w:rPr>
          <w:sz w:val="16"/>
          <w:szCs w:val="16"/>
        </w:rPr>
      </w:pPr>
    </w:p>
    <w:p w14:paraId="4A298852" w14:textId="77777777" w:rsidR="00504048" w:rsidRPr="00504048" w:rsidRDefault="00504048" w:rsidP="00504048">
      <w:pPr>
        <w:spacing w:after="0" w:line="240" w:lineRule="atLeast"/>
        <w:jc w:val="center"/>
        <w:rPr>
          <w:sz w:val="16"/>
          <w:szCs w:val="16"/>
        </w:rPr>
      </w:pPr>
      <w:r w:rsidRPr="00504048">
        <w:rPr>
          <w:sz w:val="16"/>
          <w:szCs w:val="16"/>
        </w:rPr>
        <w:t>STARLIGHT</w:t>
      </w:r>
      <w:r w:rsidR="00F103D8">
        <w:rPr>
          <w:sz w:val="16"/>
          <w:szCs w:val="16"/>
        </w:rPr>
        <w:t xml:space="preserve"> Foundation</w:t>
      </w:r>
      <w:r w:rsidRPr="00504048">
        <w:rPr>
          <w:sz w:val="16"/>
          <w:szCs w:val="16"/>
        </w:rPr>
        <w:t xml:space="preserve"> – </w:t>
      </w:r>
      <w:hyperlink r:id="rId11" w:history="1">
        <w:r w:rsidRPr="00504048">
          <w:rPr>
            <w:rStyle w:val="Hipervnculo"/>
            <w:sz w:val="16"/>
            <w:szCs w:val="16"/>
          </w:rPr>
          <w:t>fundacionstarlight@fundacionstarlight.org</w:t>
        </w:r>
      </w:hyperlink>
    </w:p>
    <w:p w14:paraId="365F8EB3" w14:textId="77777777" w:rsidR="00504048" w:rsidRPr="00CB3776" w:rsidRDefault="00504048" w:rsidP="00504048">
      <w:pPr>
        <w:pStyle w:val="Piedepgina"/>
        <w:spacing w:line="240" w:lineRule="atLeast"/>
        <w:jc w:val="center"/>
        <w:rPr>
          <w:sz w:val="16"/>
          <w:szCs w:val="16"/>
        </w:rPr>
      </w:pPr>
      <w:r>
        <w:rPr>
          <w:sz w:val="16"/>
          <w:szCs w:val="16"/>
        </w:rPr>
        <w:t>C</w:t>
      </w:r>
      <w:r w:rsidRPr="00036590">
        <w:rPr>
          <w:sz w:val="16"/>
          <w:szCs w:val="16"/>
        </w:rPr>
        <w:t xml:space="preserve">/ </w:t>
      </w:r>
      <w:proofErr w:type="spellStart"/>
      <w:r w:rsidRPr="00036590">
        <w:rPr>
          <w:sz w:val="16"/>
          <w:szCs w:val="16"/>
        </w:rPr>
        <w:t>Vía</w:t>
      </w:r>
      <w:proofErr w:type="spellEnd"/>
      <w:r w:rsidRPr="00036590">
        <w:rPr>
          <w:sz w:val="16"/>
          <w:szCs w:val="16"/>
        </w:rPr>
        <w:t xml:space="preserve"> </w:t>
      </w:r>
      <w:proofErr w:type="spellStart"/>
      <w:r w:rsidRPr="00036590">
        <w:rPr>
          <w:sz w:val="16"/>
          <w:szCs w:val="16"/>
        </w:rPr>
        <w:t>Láctea</w:t>
      </w:r>
      <w:proofErr w:type="spellEnd"/>
      <w:r w:rsidRPr="00036590">
        <w:rPr>
          <w:sz w:val="16"/>
          <w:szCs w:val="16"/>
        </w:rPr>
        <w:t xml:space="preserve"> s/n 38205 La Laguna – Tenerife</w:t>
      </w:r>
      <w:r>
        <w:rPr>
          <w:sz w:val="16"/>
          <w:szCs w:val="16"/>
        </w:rPr>
        <w:t xml:space="preserve">. </w:t>
      </w:r>
      <w:r w:rsidR="00F103D8">
        <w:rPr>
          <w:sz w:val="16"/>
          <w:szCs w:val="16"/>
        </w:rPr>
        <w:t>Tel</w:t>
      </w:r>
      <w:r w:rsidRPr="00CB3776">
        <w:rPr>
          <w:sz w:val="16"/>
          <w:szCs w:val="16"/>
        </w:rPr>
        <w:t xml:space="preserve">.: (34) 922 315 140. </w:t>
      </w:r>
    </w:p>
    <w:p w14:paraId="0AF24BDC" w14:textId="77777777" w:rsidR="00504048" w:rsidRDefault="00310329" w:rsidP="00504048">
      <w:pPr>
        <w:pStyle w:val="Piedepgina"/>
        <w:spacing w:line="240" w:lineRule="atLeast"/>
        <w:jc w:val="center"/>
        <w:rPr>
          <w:rStyle w:val="Hipervnculo"/>
          <w:sz w:val="16"/>
          <w:szCs w:val="16"/>
        </w:rPr>
      </w:pPr>
      <w:hyperlink r:id="rId12" w:history="1">
        <w:r w:rsidR="00504048" w:rsidRPr="00CB3776">
          <w:rPr>
            <w:rStyle w:val="Hipervnculo"/>
            <w:sz w:val="16"/>
            <w:szCs w:val="16"/>
          </w:rPr>
          <w:t>fundacionstarlight.org</w:t>
        </w:r>
      </w:hyperlink>
    </w:p>
    <w:p w14:paraId="54EB51CF" w14:textId="77777777" w:rsidR="00762595" w:rsidRDefault="00762595" w:rsidP="00504048">
      <w:pPr>
        <w:pStyle w:val="Piedepgina"/>
        <w:spacing w:line="240" w:lineRule="atLeast"/>
        <w:jc w:val="center"/>
        <w:rPr>
          <w:rStyle w:val="Hipervnculo"/>
          <w:sz w:val="16"/>
          <w:szCs w:val="16"/>
        </w:rPr>
      </w:pPr>
    </w:p>
    <w:p w14:paraId="62AE6177" w14:textId="77777777" w:rsidR="00762595" w:rsidRDefault="00762595" w:rsidP="00504048">
      <w:pPr>
        <w:pStyle w:val="Piedepgina"/>
        <w:spacing w:line="240" w:lineRule="atLeast"/>
        <w:jc w:val="center"/>
        <w:rPr>
          <w:rStyle w:val="Hipervnculo"/>
          <w:sz w:val="16"/>
          <w:szCs w:val="16"/>
        </w:rPr>
      </w:pPr>
    </w:p>
    <w:p w14:paraId="56DE0851" w14:textId="77777777" w:rsidR="00762595" w:rsidRDefault="00762595" w:rsidP="00504048">
      <w:pPr>
        <w:pStyle w:val="Piedepgina"/>
        <w:spacing w:line="240" w:lineRule="atLeast"/>
        <w:jc w:val="center"/>
      </w:pPr>
    </w:p>
    <w:p w14:paraId="0C5500CE" w14:textId="77777777" w:rsidR="00380D67" w:rsidRDefault="007A4ABE" w:rsidP="00271E25">
      <w:pPr>
        <w:pStyle w:val="Prrafodelista"/>
        <w:numPr>
          <w:ilvl w:val="0"/>
          <w:numId w:val="5"/>
        </w:numPr>
        <w:spacing w:after="0" w:line="240" w:lineRule="auto"/>
        <w:rPr>
          <w:rFonts w:ascii="Arial" w:hAnsi="Arial" w:cs="Arial"/>
          <w:b/>
          <w:color w:val="365F91"/>
          <w:sz w:val="56"/>
          <w:szCs w:val="56"/>
        </w:rPr>
      </w:pPr>
      <w:r w:rsidRPr="00271E25">
        <w:rPr>
          <w:rFonts w:ascii="Arial" w:hAnsi="Arial" w:cs="Arial"/>
          <w:b/>
          <w:color w:val="365F91"/>
          <w:sz w:val="56"/>
          <w:szCs w:val="56"/>
        </w:rPr>
        <w:t>I</w:t>
      </w:r>
      <w:r w:rsidR="00F103D8">
        <w:rPr>
          <w:rFonts w:ascii="Arial" w:hAnsi="Arial" w:cs="Arial"/>
          <w:b/>
          <w:color w:val="365F91"/>
          <w:sz w:val="56"/>
          <w:szCs w:val="56"/>
        </w:rPr>
        <w:t>ntroduction</w:t>
      </w:r>
    </w:p>
    <w:p w14:paraId="340C960F" w14:textId="77777777" w:rsidR="00271E25" w:rsidRPr="00271E25" w:rsidRDefault="00271E25" w:rsidP="00271E25">
      <w:pPr>
        <w:pStyle w:val="Prrafodelista"/>
        <w:spacing w:after="0" w:line="240" w:lineRule="auto"/>
        <w:ind w:left="1887"/>
        <w:rPr>
          <w:rFonts w:ascii="Arial" w:hAnsi="Arial" w:cs="Arial"/>
          <w:b/>
          <w:color w:val="365F91"/>
          <w:sz w:val="56"/>
          <w:szCs w:val="56"/>
        </w:rPr>
      </w:pPr>
    </w:p>
    <w:p w14:paraId="61E59244" w14:textId="77777777" w:rsidR="00F103D8" w:rsidRDefault="00F103D8" w:rsidP="000D1758">
      <w:pPr>
        <w:spacing w:after="210" w:line="360" w:lineRule="auto"/>
        <w:ind w:left="708" w:right="567" w:firstLine="708"/>
        <w:jc w:val="both"/>
        <w:rPr>
          <w:rFonts w:ascii="Arial" w:hAnsi="Arial"/>
          <w:sz w:val="24"/>
          <w:szCs w:val="24"/>
        </w:rPr>
      </w:pPr>
      <w:r>
        <w:rPr>
          <w:rFonts w:ascii="Arial" w:hAnsi="Arial"/>
          <w:sz w:val="24"/>
          <w:szCs w:val="24"/>
        </w:rPr>
        <w:t xml:space="preserve">The applicant of this Certificate may be the legal representative of any entity – administration, body, institution, association, company, consortium… -, public or private, with powers in the management of the space </w:t>
      </w:r>
      <w:r w:rsidR="00C95277">
        <w:rPr>
          <w:rFonts w:ascii="Arial" w:hAnsi="Arial"/>
          <w:sz w:val="24"/>
          <w:szCs w:val="24"/>
        </w:rPr>
        <w:t>eligible</w:t>
      </w:r>
      <w:r>
        <w:rPr>
          <w:rFonts w:ascii="Arial" w:hAnsi="Arial"/>
          <w:sz w:val="24"/>
          <w:szCs w:val="24"/>
        </w:rPr>
        <w:t xml:space="preserve"> to receive the Starlight certification to which it refers and with responsibility over the information offer and the activities of an astronomical, tourist and/or cultural nature developed in the proposed Starlight Park and </w:t>
      </w:r>
      <w:proofErr w:type="spellStart"/>
      <w:r>
        <w:rPr>
          <w:rFonts w:ascii="Arial" w:hAnsi="Arial"/>
          <w:sz w:val="24"/>
          <w:szCs w:val="24"/>
        </w:rPr>
        <w:t>Stellarium</w:t>
      </w:r>
      <w:proofErr w:type="spellEnd"/>
      <w:r>
        <w:rPr>
          <w:rFonts w:ascii="Arial" w:hAnsi="Arial"/>
          <w:sz w:val="24"/>
          <w:szCs w:val="24"/>
        </w:rPr>
        <w:t>.</w:t>
      </w:r>
    </w:p>
    <w:p w14:paraId="3F292C38" w14:textId="77777777" w:rsidR="000D1758" w:rsidRDefault="00F103D8" w:rsidP="000D1758">
      <w:pPr>
        <w:spacing w:after="210" w:line="360" w:lineRule="auto"/>
        <w:ind w:left="708" w:right="567" w:firstLine="708"/>
        <w:jc w:val="both"/>
        <w:rPr>
          <w:rFonts w:ascii="Arial" w:hAnsi="Arial"/>
          <w:sz w:val="24"/>
          <w:szCs w:val="24"/>
        </w:rPr>
      </w:pPr>
      <w:r>
        <w:rPr>
          <w:rFonts w:ascii="Arial" w:hAnsi="Arial"/>
          <w:sz w:val="24"/>
          <w:szCs w:val="24"/>
        </w:rPr>
        <w:t>In accordance with the established Procedure to perform the Certification, the first step is to fill in the form</w:t>
      </w:r>
      <w:r w:rsidR="00227C5B">
        <w:rPr>
          <w:rFonts w:ascii="Arial" w:hAnsi="Arial"/>
          <w:sz w:val="24"/>
          <w:szCs w:val="24"/>
        </w:rPr>
        <w:t xml:space="preserve"> attached (</w:t>
      </w:r>
      <w:r w:rsidR="00227C5B" w:rsidRPr="00227C5B">
        <w:rPr>
          <w:rFonts w:ascii="Arial" w:hAnsi="Arial"/>
          <w:i/>
          <w:sz w:val="24"/>
          <w:szCs w:val="24"/>
        </w:rPr>
        <w:t>Application Pack</w:t>
      </w:r>
      <w:r w:rsidR="00227C5B">
        <w:rPr>
          <w:rFonts w:ascii="Arial" w:hAnsi="Arial"/>
          <w:sz w:val="24"/>
          <w:szCs w:val="24"/>
        </w:rPr>
        <w:t>), in which proof must be shown through written documents of the following points:</w:t>
      </w:r>
    </w:p>
    <w:p w14:paraId="2992414D" w14:textId="77777777" w:rsidR="00227C5B" w:rsidRDefault="00227C5B" w:rsidP="000D1758">
      <w:pPr>
        <w:numPr>
          <w:ilvl w:val="0"/>
          <w:numId w:val="1"/>
        </w:numPr>
        <w:tabs>
          <w:tab w:val="left" w:pos="8931"/>
        </w:tabs>
        <w:spacing w:after="210" w:line="360" w:lineRule="auto"/>
        <w:ind w:left="1985" w:right="1416"/>
        <w:jc w:val="both"/>
        <w:rPr>
          <w:rFonts w:ascii="Arial" w:hAnsi="Arial"/>
          <w:sz w:val="24"/>
          <w:szCs w:val="24"/>
        </w:rPr>
      </w:pPr>
      <w:r>
        <w:rPr>
          <w:rFonts w:ascii="Arial" w:hAnsi="Arial"/>
          <w:sz w:val="24"/>
          <w:szCs w:val="24"/>
        </w:rPr>
        <w:t xml:space="preserve">The applicant has the legal capacity to represent the establishment susceptible of being Starlight Park and </w:t>
      </w:r>
      <w:proofErr w:type="spellStart"/>
      <w:r>
        <w:rPr>
          <w:rFonts w:ascii="Arial" w:hAnsi="Arial"/>
          <w:sz w:val="24"/>
          <w:szCs w:val="24"/>
        </w:rPr>
        <w:t>Stellarium</w:t>
      </w:r>
      <w:proofErr w:type="spellEnd"/>
      <w:r>
        <w:rPr>
          <w:rFonts w:ascii="Arial" w:hAnsi="Arial"/>
          <w:sz w:val="24"/>
          <w:szCs w:val="24"/>
        </w:rPr>
        <w:t>.</w:t>
      </w:r>
    </w:p>
    <w:p w14:paraId="6AE00275" w14:textId="77777777" w:rsidR="00227C5B" w:rsidRDefault="00227C5B" w:rsidP="00380D67">
      <w:pPr>
        <w:numPr>
          <w:ilvl w:val="0"/>
          <w:numId w:val="1"/>
        </w:numPr>
        <w:spacing w:after="210" w:line="360" w:lineRule="auto"/>
        <w:ind w:left="1985" w:right="1416"/>
        <w:jc w:val="both"/>
        <w:rPr>
          <w:rFonts w:ascii="Arial" w:hAnsi="Arial"/>
          <w:sz w:val="24"/>
          <w:szCs w:val="24"/>
        </w:rPr>
      </w:pPr>
      <w:r>
        <w:rPr>
          <w:rFonts w:ascii="Arial" w:hAnsi="Arial"/>
          <w:sz w:val="24"/>
          <w:szCs w:val="24"/>
        </w:rPr>
        <w:t>The applicant or the institution which it represents is formally adhered to the “Starlight Declaration of La Palma” and declares its purpose of accomplishing and promoting the general principles of sustainability.</w:t>
      </w:r>
    </w:p>
    <w:p w14:paraId="2ECB3A64" w14:textId="77777777" w:rsidR="00227C5B" w:rsidRDefault="00227C5B" w:rsidP="00227C5B">
      <w:pPr>
        <w:numPr>
          <w:ilvl w:val="0"/>
          <w:numId w:val="1"/>
        </w:numPr>
        <w:spacing w:after="210" w:line="360" w:lineRule="auto"/>
        <w:ind w:left="1985" w:right="1416"/>
        <w:jc w:val="both"/>
        <w:rPr>
          <w:rFonts w:ascii="Arial" w:hAnsi="Arial"/>
          <w:sz w:val="24"/>
          <w:szCs w:val="24"/>
        </w:rPr>
      </w:pPr>
      <w:r>
        <w:rPr>
          <w:rFonts w:ascii="Arial" w:hAnsi="Arial"/>
          <w:sz w:val="24"/>
          <w:szCs w:val="24"/>
        </w:rPr>
        <w:t xml:space="preserve">The candidate strictly complies with the conditions described in the procedure of the Starlight Certification System for Starlight </w:t>
      </w:r>
      <w:r w:rsidR="00724127">
        <w:rPr>
          <w:rFonts w:ascii="Arial" w:hAnsi="Arial"/>
          <w:sz w:val="24"/>
          <w:szCs w:val="24"/>
        </w:rPr>
        <w:t xml:space="preserve">Stellar </w:t>
      </w:r>
      <w:r>
        <w:rPr>
          <w:rFonts w:ascii="Arial" w:hAnsi="Arial"/>
          <w:sz w:val="24"/>
          <w:szCs w:val="24"/>
        </w:rPr>
        <w:t xml:space="preserve">Parks and </w:t>
      </w:r>
      <w:proofErr w:type="spellStart"/>
      <w:r>
        <w:rPr>
          <w:rFonts w:ascii="Arial" w:hAnsi="Arial"/>
          <w:sz w:val="24"/>
          <w:szCs w:val="24"/>
        </w:rPr>
        <w:t>Stellariums</w:t>
      </w:r>
      <w:proofErr w:type="spellEnd"/>
      <w:r>
        <w:rPr>
          <w:rFonts w:ascii="Arial" w:hAnsi="Arial"/>
          <w:sz w:val="24"/>
          <w:szCs w:val="24"/>
        </w:rPr>
        <w:t>.</w:t>
      </w:r>
    </w:p>
    <w:p w14:paraId="1EF1EF75" w14:textId="77777777" w:rsidR="00762595" w:rsidRDefault="00762595" w:rsidP="00762595">
      <w:pPr>
        <w:spacing w:after="210" w:line="360" w:lineRule="auto"/>
        <w:ind w:right="1416"/>
        <w:jc w:val="both"/>
        <w:rPr>
          <w:rFonts w:ascii="Arial" w:hAnsi="Arial"/>
          <w:sz w:val="24"/>
          <w:szCs w:val="24"/>
        </w:rPr>
      </w:pPr>
    </w:p>
    <w:p w14:paraId="427C21C9" w14:textId="77777777" w:rsidR="00762595" w:rsidRDefault="00762595" w:rsidP="00762595">
      <w:pPr>
        <w:spacing w:after="210" w:line="360" w:lineRule="auto"/>
        <w:ind w:right="1416"/>
        <w:jc w:val="both"/>
        <w:rPr>
          <w:rFonts w:ascii="Arial" w:hAnsi="Arial"/>
          <w:sz w:val="24"/>
          <w:szCs w:val="24"/>
        </w:rPr>
      </w:pPr>
    </w:p>
    <w:p w14:paraId="2F290465" w14:textId="77777777" w:rsidR="00762595" w:rsidRDefault="00762595" w:rsidP="00762595">
      <w:pPr>
        <w:spacing w:after="210" w:line="360" w:lineRule="auto"/>
        <w:ind w:right="1416"/>
        <w:jc w:val="both"/>
        <w:rPr>
          <w:rFonts w:ascii="Arial" w:hAnsi="Arial"/>
          <w:sz w:val="24"/>
          <w:szCs w:val="24"/>
        </w:rPr>
      </w:pPr>
    </w:p>
    <w:p w14:paraId="539A7181" w14:textId="77777777" w:rsidR="00762595" w:rsidRDefault="00762595" w:rsidP="00762595">
      <w:pPr>
        <w:spacing w:after="210" w:line="360" w:lineRule="auto"/>
        <w:ind w:right="1416"/>
        <w:jc w:val="both"/>
        <w:rPr>
          <w:rFonts w:ascii="Arial" w:hAnsi="Arial"/>
          <w:sz w:val="24"/>
          <w:szCs w:val="24"/>
        </w:rPr>
      </w:pPr>
    </w:p>
    <w:p w14:paraId="67014165" w14:textId="77777777" w:rsidR="00762595" w:rsidRDefault="00762595" w:rsidP="00762595">
      <w:pPr>
        <w:spacing w:after="210" w:line="360" w:lineRule="auto"/>
        <w:ind w:right="1416"/>
        <w:jc w:val="both"/>
        <w:rPr>
          <w:rFonts w:ascii="Arial" w:hAnsi="Arial"/>
          <w:sz w:val="24"/>
          <w:szCs w:val="24"/>
        </w:rPr>
      </w:pPr>
    </w:p>
    <w:p w14:paraId="3636B03C" w14:textId="77777777" w:rsidR="00762595" w:rsidRDefault="00762595" w:rsidP="00762595">
      <w:pPr>
        <w:spacing w:after="210" w:line="360" w:lineRule="auto"/>
        <w:ind w:right="1416"/>
        <w:jc w:val="both"/>
        <w:rPr>
          <w:rFonts w:ascii="Arial" w:hAnsi="Arial"/>
          <w:sz w:val="24"/>
          <w:szCs w:val="24"/>
        </w:rPr>
      </w:pPr>
    </w:p>
    <w:p w14:paraId="6B13C0E4" w14:textId="77777777" w:rsidR="00762595" w:rsidRDefault="00762595" w:rsidP="00762595">
      <w:pPr>
        <w:spacing w:after="210" w:line="360" w:lineRule="auto"/>
        <w:ind w:right="1416"/>
        <w:jc w:val="both"/>
        <w:rPr>
          <w:rFonts w:ascii="Arial" w:hAnsi="Arial"/>
          <w:sz w:val="24"/>
          <w:szCs w:val="24"/>
        </w:rPr>
      </w:pPr>
    </w:p>
    <w:p w14:paraId="7AA89391" w14:textId="0BE72B65" w:rsidR="00762595" w:rsidRPr="00762595" w:rsidRDefault="00762595" w:rsidP="00762595">
      <w:pPr>
        <w:pStyle w:val="Prrafodelista"/>
        <w:numPr>
          <w:ilvl w:val="0"/>
          <w:numId w:val="5"/>
        </w:numPr>
        <w:spacing w:after="0" w:line="240" w:lineRule="auto"/>
        <w:rPr>
          <w:rFonts w:ascii="Arial" w:hAnsi="Arial" w:cs="Arial"/>
          <w:b/>
          <w:color w:val="365F91"/>
          <w:sz w:val="56"/>
          <w:szCs w:val="56"/>
        </w:rPr>
      </w:pPr>
      <w:bookmarkStart w:id="0" w:name="_GoBack"/>
      <w:bookmarkEnd w:id="0"/>
      <w:r>
        <w:rPr>
          <w:rFonts w:ascii="Arial" w:hAnsi="Arial" w:cs="Arial"/>
          <w:b/>
          <w:color w:val="365F91"/>
          <w:sz w:val="56"/>
          <w:szCs w:val="56"/>
        </w:rPr>
        <w:lastRenderedPageBreak/>
        <w:t xml:space="preserve">Stellar Parks&amp; </w:t>
      </w:r>
      <w:proofErr w:type="spellStart"/>
      <w:r>
        <w:rPr>
          <w:rFonts w:ascii="Arial" w:hAnsi="Arial" w:cs="Arial"/>
          <w:b/>
          <w:color w:val="365F91"/>
          <w:sz w:val="56"/>
          <w:szCs w:val="56"/>
        </w:rPr>
        <w:t>Stellariums</w:t>
      </w:r>
      <w:proofErr w:type="spellEnd"/>
    </w:p>
    <w:p w14:paraId="3AC2F2D0" w14:textId="1578AAE8" w:rsidR="00762595" w:rsidRPr="00C427B8" w:rsidRDefault="00762595" w:rsidP="00C427B8">
      <w:pPr>
        <w:pStyle w:val="NormalWeb"/>
        <w:spacing w:line="360" w:lineRule="auto"/>
        <w:ind w:left="851" w:right="567" w:firstLine="567"/>
        <w:jc w:val="both"/>
        <w:rPr>
          <w:rFonts w:ascii="Arial" w:eastAsia="Calibri" w:hAnsi="Arial"/>
          <w:sz w:val="24"/>
          <w:szCs w:val="24"/>
          <w:lang w:val="en-US" w:eastAsia="en-US"/>
        </w:rPr>
      </w:pPr>
      <w:r w:rsidRPr="00C427B8">
        <w:rPr>
          <w:rFonts w:ascii="Arial" w:eastAsia="Calibri" w:hAnsi="Arial"/>
          <w:sz w:val="24"/>
          <w:szCs w:val="24"/>
          <w:lang w:val="en-US" w:eastAsia="en-US"/>
        </w:rPr>
        <w:t xml:space="preserve">The </w:t>
      </w:r>
      <w:proofErr w:type="spellStart"/>
      <w:r w:rsidRPr="00C427B8">
        <w:rPr>
          <w:rFonts w:ascii="Arial" w:eastAsia="Calibri" w:hAnsi="Arial"/>
          <w:sz w:val="24"/>
          <w:szCs w:val="24"/>
          <w:lang w:val="en-US" w:eastAsia="en-US"/>
        </w:rPr>
        <w:t>Starlight</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Foundation</w:t>
      </w:r>
      <w:proofErr w:type="spellEnd"/>
      <w:r w:rsidRPr="00C427B8">
        <w:rPr>
          <w:rFonts w:ascii="Arial" w:eastAsia="Calibri" w:hAnsi="Arial"/>
          <w:sz w:val="24"/>
          <w:szCs w:val="24"/>
          <w:lang w:val="en-US" w:eastAsia="en-US"/>
        </w:rPr>
        <w:t xml:space="preserve"> has </w:t>
      </w:r>
      <w:proofErr w:type="spellStart"/>
      <w:r w:rsidRPr="00C427B8">
        <w:rPr>
          <w:rFonts w:ascii="Arial" w:eastAsia="Calibri" w:hAnsi="Arial"/>
          <w:sz w:val="24"/>
          <w:szCs w:val="24"/>
          <w:lang w:val="en-US" w:eastAsia="en-US"/>
        </w:rPr>
        <w:t>created</w:t>
      </w:r>
      <w:proofErr w:type="spellEnd"/>
      <w:r w:rsidRPr="00C427B8">
        <w:rPr>
          <w:rFonts w:ascii="Arial" w:eastAsia="Calibri" w:hAnsi="Arial"/>
          <w:sz w:val="24"/>
          <w:szCs w:val="24"/>
          <w:lang w:val="en-US" w:eastAsia="en-US"/>
        </w:rPr>
        <w:t xml:space="preserve"> a </w:t>
      </w:r>
      <w:proofErr w:type="spellStart"/>
      <w:r w:rsidRPr="00C427B8">
        <w:rPr>
          <w:rFonts w:ascii="Arial" w:eastAsia="Calibri" w:hAnsi="Arial"/>
          <w:sz w:val="24"/>
          <w:szCs w:val="24"/>
          <w:lang w:val="en-US" w:eastAsia="en-US"/>
        </w:rPr>
        <w:t>System</w:t>
      </w:r>
      <w:proofErr w:type="spellEnd"/>
      <w:r w:rsidRPr="00C427B8">
        <w:rPr>
          <w:rFonts w:ascii="Arial" w:eastAsia="Calibri" w:hAnsi="Arial"/>
          <w:sz w:val="24"/>
          <w:szCs w:val="24"/>
          <w:lang w:val="en-US" w:eastAsia="en-US"/>
        </w:rPr>
        <w:t xml:space="preserve"> of </w:t>
      </w:r>
      <w:proofErr w:type="spellStart"/>
      <w:r w:rsidRPr="00C427B8">
        <w:rPr>
          <w:rFonts w:ascii="Arial" w:eastAsia="Calibri" w:hAnsi="Arial"/>
          <w:sz w:val="24"/>
          <w:szCs w:val="24"/>
          <w:lang w:val="en-US" w:eastAsia="en-US"/>
        </w:rPr>
        <w:t>Certificatio</w:t>
      </w:r>
      <w:r w:rsidR="00791770" w:rsidRPr="00C427B8">
        <w:rPr>
          <w:rFonts w:ascii="Arial" w:eastAsia="Calibri" w:hAnsi="Arial"/>
          <w:sz w:val="24"/>
          <w:szCs w:val="24"/>
          <w:lang w:val="en-US" w:eastAsia="en-US"/>
        </w:rPr>
        <w:t>n</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based</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on</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principles</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contained</w:t>
      </w:r>
      <w:proofErr w:type="spellEnd"/>
      <w:r w:rsidR="00791770" w:rsidRPr="00C427B8">
        <w:rPr>
          <w:rFonts w:ascii="Arial" w:eastAsia="Calibri" w:hAnsi="Arial"/>
          <w:sz w:val="24"/>
          <w:szCs w:val="24"/>
          <w:lang w:val="en-US" w:eastAsia="en-US"/>
        </w:rPr>
        <w:t xml:space="preserve"> in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Declaration</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on</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Defense</w:t>
      </w:r>
      <w:proofErr w:type="spellEnd"/>
      <w:r w:rsidR="00791770" w:rsidRPr="00C427B8">
        <w:rPr>
          <w:rFonts w:ascii="Arial" w:eastAsia="Calibri" w:hAnsi="Arial"/>
          <w:sz w:val="24"/>
          <w:szCs w:val="24"/>
          <w:lang w:val="en-US" w:eastAsia="en-US"/>
        </w:rPr>
        <w:t xml:space="preserve"> of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Night</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Sky</w:t>
      </w:r>
      <w:proofErr w:type="spellEnd"/>
      <w:r w:rsidR="00791770" w:rsidRPr="00C427B8">
        <w:rPr>
          <w:rFonts w:ascii="Arial" w:eastAsia="Calibri" w:hAnsi="Arial"/>
          <w:sz w:val="24"/>
          <w:szCs w:val="24"/>
          <w:lang w:val="en-US" w:eastAsia="en-US"/>
        </w:rPr>
        <w:t xml:space="preserve"> and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Right</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to</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Light of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Stars</w:t>
      </w:r>
      <w:proofErr w:type="spellEnd"/>
      <w:r w:rsidR="00791770" w:rsidRPr="00C427B8">
        <w:rPr>
          <w:rFonts w:ascii="Arial" w:eastAsia="Calibri" w:hAnsi="Arial"/>
          <w:sz w:val="24"/>
          <w:szCs w:val="24"/>
          <w:lang w:val="en-US" w:eastAsia="en-US"/>
        </w:rPr>
        <w:t xml:space="preserve">", in </w:t>
      </w:r>
      <w:proofErr w:type="spellStart"/>
      <w:r w:rsidR="00791770" w:rsidRPr="00C427B8">
        <w:rPr>
          <w:rFonts w:ascii="Arial" w:eastAsia="Calibri" w:hAnsi="Arial"/>
          <w:sz w:val="24"/>
          <w:szCs w:val="24"/>
          <w:lang w:val="en-US" w:eastAsia="en-US"/>
        </w:rPr>
        <w:t>whose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preparation</w:t>
      </w:r>
      <w:proofErr w:type="spellEnd"/>
      <w:r w:rsidR="00791770" w:rsidRPr="00C427B8">
        <w:rPr>
          <w:rFonts w:ascii="Arial" w:eastAsia="Calibri" w:hAnsi="Arial"/>
          <w:sz w:val="24"/>
          <w:szCs w:val="24"/>
          <w:lang w:val="en-US" w:eastAsia="en-US"/>
        </w:rPr>
        <w:t xml:space="preserve">, in </w:t>
      </w:r>
      <w:proofErr w:type="spellStart"/>
      <w:r w:rsidR="00791770" w:rsidRPr="00C427B8">
        <w:rPr>
          <w:rFonts w:ascii="Arial" w:eastAsia="Calibri" w:hAnsi="Arial"/>
          <w:sz w:val="24"/>
          <w:szCs w:val="24"/>
          <w:lang w:val="en-US" w:eastAsia="en-US"/>
        </w:rPr>
        <w:t>addition</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to</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IAC, </w:t>
      </w:r>
      <w:proofErr w:type="spellStart"/>
      <w:r w:rsidR="00791770" w:rsidRPr="00C427B8">
        <w:rPr>
          <w:rFonts w:ascii="Arial" w:eastAsia="Calibri" w:hAnsi="Arial"/>
          <w:sz w:val="24"/>
          <w:szCs w:val="24"/>
          <w:lang w:val="en-US" w:eastAsia="en-US"/>
        </w:rPr>
        <w:t>participated</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actively</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representatives</w:t>
      </w:r>
      <w:proofErr w:type="spellEnd"/>
      <w:r w:rsidR="00791770" w:rsidRPr="00C427B8">
        <w:rPr>
          <w:rFonts w:ascii="Arial" w:eastAsia="Calibri" w:hAnsi="Arial"/>
          <w:sz w:val="24"/>
          <w:szCs w:val="24"/>
          <w:lang w:val="en-US" w:eastAsia="en-US"/>
        </w:rPr>
        <w:t xml:space="preserve"> of </w:t>
      </w:r>
      <w:proofErr w:type="spellStart"/>
      <w:r w:rsidR="00791770" w:rsidRPr="00C427B8">
        <w:rPr>
          <w:rFonts w:ascii="Arial" w:eastAsia="Calibri" w:hAnsi="Arial"/>
          <w:sz w:val="24"/>
          <w:szCs w:val="24"/>
          <w:lang w:val="en-US" w:eastAsia="en-US"/>
        </w:rPr>
        <w:t>various</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organizations</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such</w:t>
      </w:r>
      <w:proofErr w:type="spellEnd"/>
      <w:r w:rsidR="00791770" w:rsidRPr="00C427B8">
        <w:rPr>
          <w:rFonts w:ascii="Arial" w:eastAsia="Calibri" w:hAnsi="Arial"/>
          <w:sz w:val="24"/>
          <w:szCs w:val="24"/>
          <w:lang w:val="en-US" w:eastAsia="en-US"/>
        </w:rPr>
        <w:t xml:space="preserve"> as UNESCO,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World</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Organization</w:t>
      </w:r>
      <w:proofErr w:type="spellEnd"/>
      <w:r w:rsidR="00791770" w:rsidRPr="00C427B8">
        <w:rPr>
          <w:rFonts w:ascii="Arial" w:eastAsia="Calibri" w:hAnsi="Arial"/>
          <w:sz w:val="24"/>
          <w:szCs w:val="24"/>
          <w:lang w:val="en-US" w:eastAsia="en-US"/>
        </w:rPr>
        <w:t xml:space="preserve"> of </w:t>
      </w:r>
      <w:proofErr w:type="spellStart"/>
      <w:r w:rsidR="00791770" w:rsidRPr="00C427B8">
        <w:rPr>
          <w:rFonts w:ascii="Arial" w:eastAsia="Calibri" w:hAnsi="Arial"/>
          <w:sz w:val="24"/>
          <w:szCs w:val="24"/>
          <w:lang w:val="en-US" w:eastAsia="en-US"/>
        </w:rPr>
        <w:t>Tourism</w:t>
      </w:r>
      <w:proofErr w:type="spellEnd"/>
      <w:r w:rsidR="00791770" w:rsidRPr="00C427B8">
        <w:rPr>
          <w:rFonts w:ascii="Arial" w:eastAsia="Calibri" w:hAnsi="Arial"/>
          <w:sz w:val="24"/>
          <w:szCs w:val="24"/>
          <w:lang w:val="en-US" w:eastAsia="en-US"/>
        </w:rPr>
        <w:t xml:space="preserve"> (UNWTO) </w:t>
      </w:r>
      <w:proofErr w:type="spellStart"/>
      <w:r w:rsidR="00791770" w:rsidRPr="00C427B8">
        <w:rPr>
          <w:rFonts w:ascii="Arial" w:eastAsia="Calibri" w:hAnsi="Arial"/>
          <w:sz w:val="24"/>
          <w:szCs w:val="24"/>
          <w:lang w:val="en-US" w:eastAsia="en-US"/>
        </w:rPr>
        <w:t>or</w:t>
      </w:r>
      <w:proofErr w:type="spellEnd"/>
      <w:r w:rsidR="00791770" w:rsidRPr="00C427B8">
        <w:rPr>
          <w:rFonts w:ascii="Arial" w:eastAsia="Calibri" w:hAnsi="Arial"/>
          <w:sz w:val="24"/>
          <w:szCs w:val="24"/>
          <w:lang w:val="en-US" w:eastAsia="en-US"/>
        </w:rPr>
        <w:t xml:space="preserve"> </w:t>
      </w:r>
      <w:proofErr w:type="spellStart"/>
      <w:r w:rsidR="00791770" w:rsidRPr="00C427B8">
        <w:rPr>
          <w:rFonts w:ascii="Arial" w:eastAsia="Calibri" w:hAnsi="Arial"/>
          <w:sz w:val="24"/>
          <w:szCs w:val="24"/>
          <w:lang w:val="en-US" w:eastAsia="en-US"/>
        </w:rPr>
        <w:t>the</w:t>
      </w:r>
      <w:proofErr w:type="spellEnd"/>
      <w:r w:rsidR="00791770" w:rsidRPr="00C427B8">
        <w:rPr>
          <w:rFonts w:ascii="Arial" w:eastAsia="Calibri" w:hAnsi="Arial"/>
          <w:sz w:val="24"/>
          <w:szCs w:val="24"/>
          <w:lang w:val="en-US" w:eastAsia="en-US"/>
        </w:rPr>
        <w:t xml:space="preserve"> Interna</w:t>
      </w:r>
      <w:r w:rsidR="00DD005D" w:rsidRPr="00C427B8">
        <w:rPr>
          <w:rFonts w:ascii="Arial" w:eastAsia="Calibri" w:hAnsi="Arial"/>
          <w:sz w:val="24"/>
          <w:szCs w:val="24"/>
          <w:lang w:val="en-US" w:eastAsia="en-US"/>
        </w:rPr>
        <w:t xml:space="preserve">tional </w:t>
      </w:r>
      <w:proofErr w:type="spellStart"/>
      <w:r w:rsidR="00DD005D" w:rsidRPr="00C427B8">
        <w:rPr>
          <w:rFonts w:ascii="Arial" w:eastAsia="Calibri" w:hAnsi="Arial"/>
          <w:sz w:val="24"/>
          <w:szCs w:val="24"/>
          <w:lang w:val="en-US" w:eastAsia="en-US"/>
        </w:rPr>
        <w:t>Astronomical</w:t>
      </w:r>
      <w:proofErr w:type="spellEnd"/>
      <w:r w:rsidR="00DD005D" w:rsidRPr="00C427B8">
        <w:rPr>
          <w:rFonts w:ascii="Arial" w:eastAsia="Calibri" w:hAnsi="Arial"/>
          <w:sz w:val="24"/>
          <w:szCs w:val="24"/>
          <w:lang w:val="en-US" w:eastAsia="en-US"/>
        </w:rPr>
        <w:t xml:space="preserve"> </w:t>
      </w:r>
      <w:proofErr w:type="spellStart"/>
      <w:r w:rsidR="00DD005D" w:rsidRPr="00C427B8">
        <w:rPr>
          <w:rFonts w:ascii="Arial" w:eastAsia="Calibri" w:hAnsi="Arial"/>
          <w:sz w:val="24"/>
          <w:szCs w:val="24"/>
          <w:lang w:val="en-US" w:eastAsia="en-US"/>
        </w:rPr>
        <w:t>Union</w:t>
      </w:r>
      <w:proofErr w:type="spellEnd"/>
      <w:r w:rsidR="00DD005D" w:rsidRPr="00C427B8">
        <w:rPr>
          <w:rFonts w:ascii="Arial" w:eastAsia="Calibri" w:hAnsi="Arial"/>
          <w:sz w:val="24"/>
          <w:szCs w:val="24"/>
          <w:lang w:val="en-US" w:eastAsia="en-US"/>
        </w:rPr>
        <w:t xml:space="preserve"> (IAU)</w:t>
      </w:r>
      <w:r w:rsidRPr="00C427B8">
        <w:rPr>
          <w:rFonts w:ascii="Arial" w:eastAsia="Calibri" w:hAnsi="Arial"/>
          <w:sz w:val="24"/>
          <w:szCs w:val="24"/>
          <w:lang w:val="en-US" w:eastAsia="en-US"/>
        </w:rPr>
        <w:t xml:space="preserve"> </w:t>
      </w:r>
      <w:r w:rsidR="00DD005D" w:rsidRPr="00C427B8">
        <w:rPr>
          <w:rFonts w:ascii="Arial" w:eastAsia="Calibri" w:hAnsi="Arial"/>
          <w:sz w:val="24"/>
          <w:szCs w:val="24"/>
          <w:lang w:val="en-US" w:eastAsia="en-US"/>
        </w:rPr>
        <w:t>,</w:t>
      </w:r>
      <w:proofErr w:type="spellStart"/>
      <w:r w:rsidRPr="00C427B8">
        <w:rPr>
          <w:rFonts w:ascii="Arial" w:eastAsia="Calibri" w:hAnsi="Arial"/>
          <w:sz w:val="24"/>
          <w:szCs w:val="24"/>
          <w:lang w:val="en-US" w:eastAsia="en-US"/>
        </w:rPr>
        <w:t>for</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the</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protection</w:t>
      </w:r>
      <w:proofErr w:type="spellEnd"/>
      <w:r w:rsidRPr="00C427B8">
        <w:rPr>
          <w:rFonts w:ascii="Arial" w:eastAsia="Calibri" w:hAnsi="Arial"/>
          <w:sz w:val="24"/>
          <w:szCs w:val="24"/>
          <w:lang w:val="en-US" w:eastAsia="en-US"/>
        </w:rPr>
        <w:t xml:space="preserve"> of </w:t>
      </w:r>
      <w:proofErr w:type="spellStart"/>
      <w:r w:rsidRPr="00C427B8">
        <w:rPr>
          <w:rFonts w:ascii="Arial" w:eastAsia="Calibri" w:hAnsi="Arial"/>
          <w:sz w:val="24"/>
          <w:szCs w:val="24"/>
          <w:lang w:val="en-US" w:eastAsia="en-US"/>
        </w:rPr>
        <w:t>night</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skies</w:t>
      </w:r>
      <w:proofErr w:type="spellEnd"/>
      <w:r w:rsidRPr="00C427B8">
        <w:rPr>
          <w:rFonts w:ascii="Arial" w:eastAsia="Calibri" w:hAnsi="Arial"/>
          <w:sz w:val="24"/>
          <w:szCs w:val="24"/>
          <w:lang w:val="en-US" w:eastAsia="en-US"/>
        </w:rPr>
        <w:t xml:space="preserve"> as </w:t>
      </w:r>
      <w:proofErr w:type="spellStart"/>
      <w:r w:rsidRPr="00C427B8">
        <w:rPr>
          <w:rFonts w:ascii="Arial" w:eastAsia="Calibri" w:hAnsi="Arial"/>
          <w:sz w:val="24"/>
          <w:szCs w:val="24"/>
          <w:lang w:val="en-US" w:eastAsia="en-US"/>
        </w:rPr>
        <w:t>part</w:t>
      </w:r>
      <w:proofErr w:type="spellEnd"/>
      <w:r w:rsidRPr="00C427B8">
        <w:rPr>
          <w:rFonts w:ascii="Arial" w:eastAsia="Calibri" w:hAnsi="Arial"/>
          <w:sz w:val="24"/>
          <w:szCs w:val="24"/>
          <w:lang w:val="en-US" w:eastAsia="en-US"/>
        </w:rPr>
        <w:t xml:space="preserve"> of </w:t>
      </w:r>
      <w:proofErr w:type="spellStart"/>
      <w:r w:rsidRPr="00C427B8">
        <w:rPr>
          <w:rFonts w:ascii="Arial" w:eastAsia="Calibri" w:hAnsi="Arial"/>
          <w:sz w:val="24"/>
          <w:szCs w:val="24"/>
          <w:lang w:val="en-US" w:eastAsia="en-US"/>
        </w:rPr>
        <w:t>our</w:t>
      </w:r>
      <w:proofErr w:type="spellEnd"/>
      <w:r w:rsidRPr="00C427B8">
        <w:rPr>
          <w:rFonts w:ascii="Arial" w:eastAsia="Calibri" w:hAnsi="Arial"/>
          <w:sz w:val="24"/>
          <w:szCs w:val="24"/>
          <w:lang w:val="en-US" w:eastAsia="en-US"/>
        </w:rPr>
        <w:t xml:space="preserve"> natural </w:t>
      </w:r>
      <w:proofErr w:type="spellStart"/>
      <w:r w:rsidRPr="00C427B8">
        <w:rPr>
          <w:rFonts w:ascii="Arial" w:eastAsia="Calibri" w:hAnsi="Arial"/>
          <w:sz w:val="24"/>
          <w:szCs w:val="24"/>
          <w:lang w:val="en-US" w:eastAsia="en-US"/>
        </w:rPr>
        <w:t>resources</w:t>
      </w:r>
      <w:proofErr w:type="spellEnd"/>
      <w:r w:rsidRPr="00C427B8">
        <w:rPr>
          <w:rFonts w:ascii="Arial" w:eastAsia="Calibri" w:hAnsi="Arial"/>
          <w:sz w:val="24"/>
          <w:szCs w:val="24"/>
          <w:lang w:val="en-US" w:eastAsia="en-US"/>
        </w:rPr>
        <w:t xml:space="preserve"> and, </w:t>
      </w:r>
      <w:proofErr w:type="spellStart"/>
      <w:r w:rsidRPr="00C427B8">
        <w:rPr>
          <w:rFonts w:ascii="Arial" w:eastAsia="Calibri" w:hAnsi="Arial"/>
          <w:sz w:val="24"/>
          <w:szCs w:val="24"/>
          <w:lang w:val="en-US" w:eastAsia="en-US"/>
        </w:rPr>
        <w:t>additionally</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to</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promote</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associated</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scientific</w:t>
      </w:r>
      <w:proofErr w:type="spellEnd"/>
      <w:r w:rsidRPr="00C427B8">
        <w:rPr>
          <w:rFonts w:ascii="Arial" w:eastAsia="Calibri" w:hAnsi="Arial"/>
          <w:sz w:val="24"/>
          <w:szCs w:val="24"/>
          <w:lang w:val="en-US" w:eastAsia="en-US"/>
        </w:rPr>
        <w:t xml:space="preserve">, cultural, and </w:t>
      </w:r>
      <w:proofErr w:type="spellStart"/>
      <w:r w:rsidRPr="00C427B8">
        <w:rPr>
          <w:rFonts w:ascii="Arial" w:eastAsia="Calibri" w:hAnsi="Arial"/>
          <w:sz w:val="24"/>
          <w:szCs w:val="24"/>
          <w:lang w:val="en-US" w:eastAsia="en-US"/>
        </w:rPr>
        <w:t>landscape</w:t>
      </w:r>
      <w:proofErr w:type="spellEnd"/>
      <w:r w:rsidRPr="00C427B8">
        <w:rPr>
          <w:rFonts w:ascii="Arial" w:eastAsia="Calibri" w:hAnsi="Arial"/>
          <w:sz w:val="24"/>
          <w:szCs w:val="24"/>
          <w:lang w:val="en-US" w:eastAsia="en-US"/>
        </w:rPr>
        <w:t xml:space="preserve"> </w:t>
      </w:r>
      <w:proofErr w:type="spellStart"/>
      <w:r w:rsidRPr="00C427B8">
        <w:rPr>
          <w:rFonts w:ascii="Arial" w:eastAsia="Calibri" w:hAnsi="Arial"/>
          <w:sz w:val="24"/>
          <w:szCs w:val="24"/>
          <w:lang w:val="en-US" w:eastAsia="en-US"/>
        </w:rPr>
        <w:t>values</w:t>
      </w:r>
      <w:proofErr w:type="spellEnd"/>
      <w:r w:rsidRPr="00C427B8">
        <w:rPr>
          <w:rFonts w:ascii="Arial" w:eastAsia="Calibri" w:hAnsi="Arial"/>
          <w:sz w:val="24"/>
          <w:szCs w:val="24"/>
          <w:lang w:val="en-US" w:eastAsia="en-US"/>
        </w:rPr>
        <w:t>.</w:t>
      </w:r>
    </w:p>
    <w:p w14:paraId="63E9D77F" w14:textId="77777777"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There are several modalities within this system. One of them is “Stellar Parks” and “</w:t>
      </w:r>
      <w:proofErr w:type="spellStart"/>
      <w:r w:rsidRPr="00762595">
        <w:rPr>
          <w:rFonts w:ascii="Arial" w:hAnsi="Arial"/>
          <w:sz w:val="24"/>
          <w:szCs w:val="24"/>
        </w:rPr>
        <w:t>Stellariums</w:t>
      </w:r>
      <w:proofErr w:type="spellEnd"/>
      <w:r w:rsidRPr="00762595">
        <w:rPr>
          <w:rFonts w:ascii="Arial" w:hAnsi="Arial"/>
          <w:sz w:val="24"/>
          <w:szCs w:val="24"/>
        </w:rPr>
        <w:t>”.</w:t>
      </w:r>
    </w:p>
    <w:p w14:paraId="1CFD1D59" w14:textId="77777777" w:rsidR="00762595" w:rsidRPr="00762595" w:rsidRDefault="00762595" w:rsidP="00762595">
      <w:pPr>
        <w:tabs>
          <w:tab w:val="left" w:pos="-284"/>
        </w:tabs>
        <w:spacing w:line="360" w:lineRule="auto"/>
        <w:ind w:left="851" w:right="567"/>
        <w:jc w:val="both"/>
        <w:rPr>
          <w:rFonts w:ascii="Arial" w:hAnsi="Arial"/>
          <w:sz w:val="24"/>
          <w:szCs w:val="24"/>
        </w:rPr>
      </w:pPr>
      <w:r w:rsidRPr="00762595">
        <w:rPr>
          <w:rFonts w:ascii="Arial" w:hAnsi="Arial"/>
          <w:sz w:val="24"/>
          <w:szCs w:val="24"/>
        </w:rPr>
        <w:t>“Stellar Parks” are defined as rural areas -not necessarily large places- generally belonging to municipalities that protect its night sky enough to allow observational, educational, cultural or recreational activities linked to astronomical events (passing comets, eclipses of the sun and moon, planet alignments, meteor showers, etc.).</w:t>
      </w:r>
    </w:p>
    <w:p w14:paraId="16946FEF" w14:textId="77777777"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Usually, amateur astronomers can find facilities for observation in a “Stellar Park”. Since they are close to urban areas, it is necessary to protect them from light pollution, taking advantage of the topography of the location. These actions should be reinforced with specific actions by the municipality or private entities to adapt artificial lighting.</w:t>
      </w:r>
    </w:p>
    <w:p w14:paraId="5052DC34" w14:textId="77777777"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w:t>
      </w:r>
      <w:proofErr w:type="spellStart"/>
      <w:r w:rsidRPr="00762595">
        <w:rPr>
          <w:rFonts w:ascii="Arial" w:hAnsi="Arial"/>
          <w:sz w:val="24"/>
          <w:szCs w:val="24"/>
        </w:rPr>
        <w:t>Stellariums</w:t>
      </w:r>
      <w:proofErr w:type="spellEnd"/>
      <w:r w:rsidRPr="00762595">
        <w:rPr>
          <w:rFonts w:ascii="Arial" w:hAnsi="Arial"/>
          <w:sz w:val="24"/>
          <w:szCs w:val="24"/>
        </w:rPr>
        <w:t>” are a simple, permanent infrastructure installed in areas with a clear, dark sky. They allow leisure activities related to the contemplation of the stars and astronomical observation.</w:t>
      </w:r>
    </w:p>
    <w:p w14:paraId="66F91F62" w14:textId="4343E49C"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They are “viewpoints open to the sky”, promoted by governments, organizations or private entities to encourage interest in the contemplation of the heavens and astronomical knowledge among the public.</w:t>
      </w:r>
    </w:p>
    <w:p w14:paraId="7446964F" w14:textId="77777777"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w:t>
      </w:r>
      <w:proofErr w:type="spellStart"/>
      <w:r w:rsidRPr="00762595">
        <w:rPr>
          <w:rFonts w:ascii="Arial" w:hAnsi="Arial"/>
          <w:sz w:val="24"/>
          <w:szCs w:val="24"/>
        </w:rPr>
        <w:t>Stellariums</w:t>
      </w:r>
      <w:proofErr w:type="spellEnd"/>
      <w:r w:rsidRPr="00762595">
        <w:rPr>
          <w:rFonts w:ascii="Arial" w:hAnsi="Arial"/>
          <w:sz w:val="24"/>
          <w:szCs w:val="24"/>
        </w:rPr>
        <w:t>” are intended to facilitate the cultural and educational knowledge of the Universe and provide a basic tool to groups and associations of amateur astronomers for their observations.</w:t>
      </w:r>
    </w:p>
    <w:p w14:paraId="75A16DF9" w14:textId="77777777" w:rsidR="00762595" w:rsidRPr="00762595" w:rsidRDefault="00762595" w:rsidP="00762595">
      <w:pPr>
        <w:tabs>
          <w:tab w:val="left" w:pos="-284"/>
        </w:tabs>
        <w:spacing w:line="360" w:lineRule="auto"/>
        <w:ind w:left="851" w:right="567" w:firstLine="567"/>
        <w:jc w:val="both"/>
        <w:rPr>
          <w:rFonts w:ascii="Arial" w:hAnsi="Arial"/>
          <w:sz w:val="24"/>
          <w:szCs w:val="24"/>
        </w:rPr>
      </w:pPr>
      <w:r w:rsidRPr="00762595">
        <w:rPr>
          <w:rFonts w:ascii="Arial" w:hAnsi="Arial"/>
          <w:sz w:val="24"/>
          <w:szCs w:val="24"/>
        </w:rPr>
        <w:t>These facilities can be located in places with good sky quality (Reserves / Destinations) or locations with a lower quality sky but with good conditions to for observation.</w:t>
      </w:r>
    </w:p>
    <w:p w14:paraId="7D87DE64" w14:textId="77777777" w:rsidR="00D50764" w:rsidRDefault="003B41BB" w:rsidP="00271E25">
      <w:pPr>
        <w:pStyle w:val="Prrafodelista"/>
        <w:numPr>
          <w:ilvl w:val="0"/>
          <w:numId w:val="5"/>
        </w:numPr>
        <w:spacing w:after="0" w:line="240" w:lineRule="auto"/>
        <w:rPr>
          <w:rFonts w:ascii="Arial" w:hAnsi="Arial" w:cs="Arial"/>
          <w:b/>
          <w:color w:val="365F91"/>
          <w:sz w:val="56"/>
          <w:szCs w:val="56"/>
        </w:rPr>
      </w:pPr>
      <w:r w:rsidRPr="00271E25">
        <w:rPr>
          <w:rFonts w:ascii="Arial" w:hAnsi="Arial" w:cs="Arial"/>
          <w:b/>
          <w:color w:val="365F91"/>
          <w:sz w:val="56"/>
          <w:szCs w:val="56"/>
        </w:rPr>
        <w:lastRenderedPageBreak/>
        <w:t>Application Pack</w:t>
      </w:r>
    </w:p>
    <w:p w14:paraId="5F9B68B1" w14:textId="77777777" w:rsidR="00762595" w:rsidRDefault="00762595" w:rsidP="00D50764">
      <w:pPr>
        <w:jc w:val="center"/>
        <w:rPr>
          <w:rFonts w:ascii="Arial" w:hAnsi="Arial" w:cs="Arial"/>
          <w:b/>
          <w:color w:val="548DD4" w:themeColor="text2" w:themeTint="99"/>
          <w:sz w:val="32"/>
          <w:szCs w:val="32"/>
        </w:rPr>
      </w:pPr>
    </w:p>
    <w:p w14:paraId="1A24E5BA" w14:textId="77777777" w:rsidR="00D50764" w:rsidRPr="00CB416D" w:rsidRDefault="00D50764" w:rsidP="00D50764">
      <w:pPr>
        <w:jc w:val="center"/>
        <w:rPr>
          <w:rFonts w:ascii="Arial" w:hAnsi="Arial" w:cs="Arial"/>
          <w:b/>
          <w:color w:val="548DD4" w:themeColor="text2" w:themeTint="99"/>
          <w:sz w:val="32"/>
          <w:szCs w:val="32"/>
        </w:rPr>
      </w:pPr>
      <w:r w:rsidRPr="00CB416D">
        <w:rPr>
          <w:rFonts w:ascii="Arial" w:hAnsi="Arial" w:cs="Arial"/>
          <w:b/>
          <w:color w:val="548DD4" w:themeColor="text2" w:themeTint="99"/>
          <w:sz w:val="32"/>
          <w:szCs w:val="32"/>
        </w:rPr>
        <w:t>CONTACT</w:t>
      </w:r>
      <w:r w:rsidR="00227C5B">
        <w:rPr>
          <w:rFonts w:ascii="Arial" w:hAnsi="Arial" w:cs="Arial"/>
          <w:b/>
          <w:color w:val="548DD4" w:themeColor="text2" w:themeTint="99"/>
          <w:sz w:val="32"/>
          <w:szCs w:val="32"/>
        </w:rPr>
        <w:t xml:space="preserve"> DETAILS</w:t>
      </w:r>
      <w:r w:rsidR="00D825F0" w:rsidRPr="00CB416D">
        <w:rPr>
          <w:rStyle w:val="Refdenotaalpie"/>
          <w:rFonts w:ascii="Arial" w:hAnsi="Arial" w:cs="Arial"/>
          <w:b/>
          <w:color w:val="548DD4" w:themeColor="text2" w:themeTint="99"/>
          <w:sz w:val="32"/>
          <w:szCs w:val="32"/>
        </w:rPr>
        <w:footnoteReference w:id="1"/>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490"/>
      </w:tblGrid>
      <w:tr w:rsidR="00D50764" w:rsidRPr="002A68D8" w14:paraId="366E127E" w14:textId="77777777" w:rsidTr="00CB416D">
        <w:tc>
          <w:tcPr>
            <w:tcW w:w="10490" w:type="dxa"/>
            <w:shd w:val="clear" w:color="auto" w:fill="FFFFFF" w:themeFill="background1"/>
          </w:tcPr>
          <w:p w14:paraId="148DDA4D" w14:textId="77777777" w:rsidR="00382CEE" w:rsidRDefault="00382CEE" w:rsidP="00675B87">
            <w:pPr>
              <w:spacing w:after="0" w:line="240" w:lineRule="auto"/>
              <w:rPr>
                <w:rFonts w:ascii="Arial" w:hAnsi="Arial" w:cs="Arial"/>
                <w:b/>
                <w:color w:val="C00000"/>
                <w:sz w:val="24"/>
                <w:szCs w:val="24"/>
              </w:rPr>
            </w:pPr>
            <w:r w:rsidRPr="00030622">
              <w:rPr>
                <w:rFonts w:ascii="Arial" w:hAnsi="Arial" w:cs="Arial"/>
                <w:b/>
                <w:color w:val="548DD4" w:themeColor="text2" w:themeTint="99"/>
              </w:rPr>
              <w:t>1</w:t>
            </w:r>
            <w:r w:rsidR="0057527B" w:rsidRPr="00030622">
              <w:rPr>
                <w:rFonts w:ascii="Arial" w:hAnsi="Arial" w:cs="Arial"/>
                <w:b/>
                <w:color w:val="548DD4" w:themeColor="text2" w:themeTint="99"/>
              </w:rPr>
              <w:t>.</w:t>
            </w:r>
            <w:r w:rsidR="0057527B">
              <w:rPr>
                <w:rFonts w:ascii="Arial" w:hAnsi="Arial" w:cs="Arial"/>
                <w:b/>
              </w:rPr>
              <w:t xml:space="preserve"> N</w:t>
            </w:r>
            <w:r w:rsidR="000E7AB5">
              <w:rPr>
                <w:rFonts w:ascii="Arial" w:hAnsi="Arial" w:cs="Arial"/>
                <w:b/>
              </w:rPr>
              <w:t>ame of the body</w:t>
            </w:r>
            <w:r w:rsidR="00507C2D">
              <w:rPr>
                <w:rFonts w:ascii="Arial" w:hAnsi="Arial" w:cs="Arial"/>
                <w:b/>
              </w:rPr>
              <w:t xml:space="preserve"> </w:t>
            </w:r>
          </w:p>
          <w:p w14:paraId="20FC8BA0" w14:textId="77777777" w:rsidR="00D825F0" w:rsidRDefault="00D825F0" w:rsidP="00675B87">
            <w:pPr>
              <w:spacing w:after="0" w:line="240" w:lineRule="auto"/>
              <w:rPr>
                <w:rFonts w:ascii="Arial" w:hAnsi="Arial" w:cs="Arial"/>
                <w:b/>
                <w:color w:val="C00000"/>
                <w:sz w:val="24"/>
                <w:szCs w:val="24"/>
              </w:rPr>
            </w:pPr>
          </w:p>
          <w:p w14:paraId="13852FD3" w14:textId="77777777" w:rsidR="00D50764" w:rsidRDefault="00D50764" w:rsidP="00675B87">
            <w:pPr>
              <w:spacing w:after="0" w:line="240" w:lineRule="auto"/>
              <w:rPr>
                <w:rFonts w:ascii="Arial" w:hAnsi="Arial" w:cs="Arial"/>
                <w:b/>
              </w:rPr>
            </w:pPr>
            <w:r w:rsidRPr="00030622">
              <w:rPr>
                <w:rFonts w:ascii="Arial" w:hAnsi="Arial" w:cs="Arial"/>
                <w:b/>
                <w:color w:val="548DD4" w:themeColor="text2" w:themeTint="99"/>
                <w:sz w:val="24"/>
                <w:szCs w:val="24"/>
              </w:rPr>
              <w:t>2.</w:t>
            </w:r>
            <w:r w:rsidRPr="002A68D8">
              <w:rPr>
                <w:rFonts w:ascii="Arial" w:hAnsi="Arial" w:cs="Arial"/>
                <w:sz w:val="20"/>
                <w:szCs w:val="20"/>
              </w:rPr>
              <w:t xml:space="preserve"> </w:t>
            </w:r>
            <w:r w:rsidR="000E7AB5">
              <w:rPr>
                <w:rFonts w:ascii="Arial" w:hAnsi="Arial" w:cs="Arial"/>
                <w:b/>
              </w:rPr>
              <w:t>Competent natural or legal person</w:t>
            </w:r>
          </w:p>
          <w:tbl>
            <w:tblPr>
              <w:tblpPr w:leftFromText="150" w:rightFromText="150" w:vertAnchor="text" w:horzAnchor="page" w:tblpX="66" w:tblpY="-411"/>
              <w:tblOverlap w:val="never"/>
              <w:tblW w:w="10245" w:type="dxa"/>
              <w:tblLook w:val="04A0" w:firstRow="1" w:lastRow="0" w:firstColumn="1" w:lastColumn="0" w:noHBand="0" w:noVBand="1"/>
            </w:tblPr>
            <w:tblGrid>
              <w:gridCol w:w="2919"/>
              <w:gridCol w:w="2266"/>
              <w:gridCol w:w="1397"/>
              <w:gridCol w:w="3663"/>
            </w:tblGrid>
            <w:tr w:rsidR="00EC585F" w:rsidRPr="002A68D8" w14:paraId="1243DB4B" w14:textId="77777777" w:rsidTr="00EC585F">
              <w:trPr>
                <w:trHeight w:val="419"/>
              </w:trPr>
              <w:tc>
                <w:tcPr>
                  <w:tcW w:w="2919" w:type="dxa"/>
                  <w:tcBorders>
                    <w:right w:val="single" w:sz="4" w:space="0" w:color="548DD4"/>
                  </w:tcBorders>
                  <w:tcMar>
                    <w:left w:w="0" w:type="dxa"/>
                    <w:right w:w="0" w:type="dxa"/>
                  </w:tcMar>
                </w:tcPr>
                <w:p w14:paraId="77887C0E" w14:textId="77777777" w:rsidR="00EC585F" w:rsidRPr="00382CEE" w:rsidRDefault="00EC585F" w:rsidP="00EC585F">
                  <w:pPr>
                    <w:spacing w:after="0" w:line="240" w:lineRule="auto"/>
                    <w:rPr>
                      <w:rFonts w:ascii="Arial" w:hAnsi="Arial" w:cs="Arial"/>
                    </w:rPr>
                  </w:pPr>
                  <w:r w:rsidRPr="00382CEE">
                    <w:rPr>
                      <w:rFonts w:ascii="Arial" w:hAnsi="Arial" w:cs="Arial"/>
                    </w:rPr>
                    <w:t>N</w:t>
                  </w:r>
                  <w:r w:rsidR="000E7AB5">
                    <w:rPr>
                      <w:rFonts w:ascii="Arial" w:hAnsi="Arial" w:cs="Arial"/>
                    </w:rPr>
                    <w:t>ame</w:t>
                  </w:r>
                </w:p>
                <w:p w14:paraId="4A0C0D16" w14:textId="77777777" w:rsidR="00EC585F" w:rsidRPr="002A68D8" w:rsidRDefault="00EC585F" w:rsidP="00EC585F">
                  <w:pPr>
                    <w:spacing w:after="0" w:line="240" w:lineRule="auto"/>
                    <w:rPr>
                      <w:rFonts w:ascii="Arial" w:hAnsi="Arial" w:cs="Arial"/>
                    </w:rPr>
                  </w:pP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4B5EE354" w14:textId="77777777" w:rsidR="00EC585F" w:rsidRPr="002A68D8" w:rsidRDefault="00EC585F" w:rsidP="00EC585F">
                  <w:pPr>
                    <w:spacing w:after="0" w:line="240" w:lineRule="auto"/>
                    <w:jc w:val="both"/>
                    <w:rPr>
                      <w:rFonts w:ascii="Arial" w:hAnsi="Arial" w:cs="Arial"/>
                      <w:b/>
                      <w:color w:val="1F497D"/>
                    </w:rPr>
                  </w:pPr>
                </w:p>
              </w:tc>
            </w:tr>
            <w:tr w:rsidR="00EC585F" w:rsidRPr="002A68D8" w14:paraId="1F4267BC" w14:textId="77777777" w:rsidTr="00D825F0">
              <w:trPr>
                <w:trHeight w:val="472"/>
              </w:trPr>
              <w:tc>
                <w:tcPr>
                  <w:tcW w:w="2919" w:type="dxa"/>
                  <w:tcBorders>
                    <w:right w:val="single" w:sz="4" w:space="0" w:color="548DD4"/>
                  </w:tcBorders>
                  <w:tcMar>
                    <w:left w:w="0" w:type="dxa"/>
                    <w:right w:w="0" w:type="dxa"/>
                  </w:tcMar>
                </w:tcPr>
                <w:p w14:paraId="5040948D" w14:textId="77777777" w:rsidR="00EC585F" w:rsidRPr="002A68D8" w:rsidRDefault="000E7AB5" w:rsidP="000E7AB5">
                  <w:pPr>
                    <w:spacing w:after="0" w:line="240" w:lineRule="auto"/>
                    <w:rPr>
                      <w:rFonts w:ascii="Arial" w:hAnsi="Arial" w:cs="Arial"/>
                    </w:rPr>
                  </w:pPr>
                  <w:r>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588FC9ED" w14:textId="77777777" w:rsidR="00EC585F" w:rsidRPr="002A68D8" w:rsidRDefault="00EC585F" w:rsidP="00EC585F">
                  <w:pPr>
                    <w:spacing w:after="0" w:line="240" w:lineRule="auto"/>
                    <w:rPr>
                      <w:rFonts w:ascii="Arial" w:hAnsi="Arial" w:cs="Arial"/>
                    </w:rPr>
                  </w:pPr>
                </w:p>
              </w:tc>
            </w:tr>
            <w:tr w:rsidR="00EC585F" w:rsidRPr="002A68D8" w14:paraId="6EA8B743" w14:textId="77777777" w:rsidTr="00EC585F">
              <w:trPr>
                <w:trHeight w:val="326"/>
              </w:trPr>
              <w:tc>
                <w:tcPr>
                  <w:tcW w:w="2919" w:type="dxa"/>
                  <w:tcBorders>
                    <w:right w:val="single" w:sz="4" w:space="0" w:color="548DD4"/>
                  </w:tcBorders>
                  <w:tcMar>
                    <w:left w:w="0" w:type="dxa"/>
                    <w:right w:w="0" w:type="dxa"/>
                  </w:tcMar>
                </w:tcPr>
                <w:p w14:paraId="51925A95" w14:textId="77777777" w:rsidR="00EC585F" w:rsidRPr="002A68D8" w:rsidRDefault="000E7AB5" w:rsidP="000E7AB5">
                  <w:pPr>
                    <w:spacing w:after="0" w:line="240" w:lineRule="auto"/>
                    <w:rPr>
                      <w:rFonts w:ascii="Arial" w:hAnsi="Arial" w:cs="Arial"/>
                    </w:rPr>
                  </w:pPr>
                  <w:r>
                    <w:rPr>
                      <w:rFonts w:ascii="Arial" w:hAnsi="Arial" w:cs="Arial"/>
                    </w:rPr>
                    <w:t>E-mail</w:t>
                  </w:r>
                  <w:r w:rsidR="00EC585F" w:rsidRPr="002A68D8">
                    <w:rPr>
                      <w:rFonts w:ascii="Arial" w:hAnsi="Arial" w:cs="Arial"/>
                    </w:rPr>
                    <w:t xml:space="preserve"> </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76A9E450" w14:textId="77777777" w:rsidR="00EC585F" w:rsidRPr="002A68D8" w:rsidRDefault="00EC585F" w:rsidP="00EC585F">
                  <w:pPr>
                    <w:spacing w:after="0" w:line="240" w:lineRule="auto"/>
                    <w:rPr>
                      <w:rFonts w:ascii="Arial" w:hAnsi="Arial" w:cs="Arial"/>
                    </w:rPr>
                  </w:pPr>
                </w:p>
              </w:tc>
            </w:tr>
            <w:tr w:rsidR="00EC585F" w:rsidRPr="002A68D8" w14:paraId="011C0011" w14:textId="77777777" w:rsidTr="00EC585F">
              <w:trPr>
                <w:trHeight w:val="319"/>
              </w:trPr>
              <w:tc>
                <w:tcPr>
                  <w:tcW w:w="2919" w:type="dxa"/>
                  <w:tcBorders>
                    <w:right w:val="single" w:sz="4" w:space="0" w:color="548DD4"/>
                  </w:tcBorders>
                  <w:tcMar>
                    <w:left w:w="0" w:type="dxa"/>
                    <w:right w:w="0" w:type="dxa"/>
                  </w:tcMar>
                </w:tcPr>
                <w:p w14:paraId="598B7C40" w14:textId="77777777" w:rsidR="00EC585F" w:rsidRPr="002A68D8" w:rsidRDefault="00EC585F" w:rsidP="000E7AB5">
                  <w:pPr>
                    <w:spacing w:after="0" w:line="240" w:lineRule="auto"/>
                    <w:rPr>
                      <w:rFonts w:ascii="Arial" w:hAnsi="Arial" w:cs="Arial"/>
                    </w:rPr>
                  </w:pPr>
                  <w:r w:rsidRPr="002A68D8">
                    <w:rPr>
                      <w:rFonts w:ascii="Arial" w:hAnsi="Arial" w:cs="Arial"/>
                    </w:rPr>
                    <w:t>Tel</w:t>
                  </w:r>
                  <w:r w:rsidR="000E7AB5">
                    <w:rPr>
                      <w:rFonts w:ascii="Arial" w:hAnsi="Arial" w:cs="Arial"/>
                    </w:rPr>
                    <w:t>ephone/</w:t>
                  </w:r>
                  <w:r>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572A8747" w14:textId="77777777" w:rsidR="00EC585F" w:rsidRPr="002A68D8" w:rsidRDefault="00EC585F" w:rsidP="00EC585F">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15949B71" w14:textId="77777777" w:rsidR="00EC585F" w:rsidRPr="002A68D8" w:rsidRDefault="00EC585F" w:rsidP="00EC585F">
                  <w:pPr>
                    <w:spacing w:after="0" w:line="240" w:lineRule="auto"/>
                    <w:rPr>
                      <w:rFonts w:ascii="Arial" w:hAnsi="Arial" w:cs="Arial"/>
                    </w:rPr>
                  </w:pPr>
                </w:p>
              </w:tc>
            </w:tr>
            <w:tr w:rsidR="00EC585F" w:rsidRPr="002A68D8" w14:paraId="16843E14" w14:textId="77777777" w:rsidTr="00EC585F">
              <w:trPr>
                <w:trHeight w:val="319"/>
              </w:trPr>
              <w:tc>
                <w:tcPr>
                  <w:tcW w:w="2919" w:type="dxa"/>
                  <w:tcBorders>
                    <w:right w:val="single" w:sz="4" w:space="0" w:color="548DD4"/>
                  </w:tcBorders>
                  <w:tcMar>
                    <w:left w:w="0" w:type="dxa"/>
                    <w:right w:w="0" w:type="dxa"/>
                  </w:tcMar>
                </w:tcPr>
                <w:p w14:paraId="2A3B40A1" w14:textId="77777777" w:rsidR="00EC585F" w:rsidRPr="002A68D8" w:rsidRDefault="0057527B" w:rsidP="0057527B">
                  <w:pPr>
                    <w:spacing w:after="0" w:line="240" w:lineRule="auto"/>
                    <w:rPr>
                      <w:rFonts w:ascii="Arial" w:hAnsi="Arial" w:cs="Arial"/>
                    </w:rPr>
                  </w:pPr>
                  <w:r>
                    <w:rPr>
                      <w:rFonts w:ascii="Arial" w:hAnsi="Arial" w:cs="Arial"/>
                    </w:rPr>
                    <w:t>Web</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E2B19A9" w14:textId="77777777" w:rsidR="00EC585F" w:rsidRPr="002A68D8" w:rsidRDefault="00EC585F" w:rsidP="00EC585F">
                  <w:pPr>
                    <w:spacing w:after="0" w:line="240" w:lineRule="auto"/>
                    <w:rPr>
                      <w:rFonts w:ascii="Arial" w:hAnsi="Arial" w:cs="Arial"/>
                    </w:rPr>
                  </w:pPr>
                </w:p>
              </w:tc>
            </w:tr>
            <w:tr w:rsidR="00EC585F" w:rsidRPr="002A68D8" w14:paraId="53C6CE92" w14:textId="77777777" w:rsidTr="00EC585F">
              <w:trPr>
                <w:trHeight w:val="319"/>
              </w:trPr>
              <w:tc>
                <w:tcPr>
                  <w:tcW w:w="2919" w:type="dxa"/>
                  <w:tcBorders>
                    <w:right w:val="single" w:sz="4" w:space="0" w:color="548DD4"/>
                  </w:tcBorders>
                  <w:tcMar>
                    <w:left w:w="0" w:type="dxa"/>
                    <w:right w:w="0" w:type="dxa"/>
                  </w:tcMar>
                </w:tcPr>
                <w:p w14:paraId="6A4E409B" w14:textId="77777777" w:rsidR="00EC585F" w:rsidRPr="002A68D8" w:rsidRDefault="000E7AB5" w:rsidP="000E7AB5">
                  <w:pPr>
                    <w:spacing w:after="0" w:line="240" w:lineRule="auto"/>
                    <w:rPr>
                      <w:rFonts w:ascii="Arial" w:hAnsi="Arial" w:cs="Arial"/>
                    </w:rPr>
                  </w:pPr>
                  <w:r>
                    <w:rPr>
                      <w:rFonts w:ascii="Arial" w:hAnsi="Arial" w:cs="Arial"/>
                    </w:rPr>
                    <w:t>Tax Identification Number</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5711751D" w14:textId="77777777" w:rsidR="00EC585F" w:rsidRPr="002A68D8" w:rsidRDefault="00EC585F" w:rsidP="00EC585F">
                  <w:pPr>
                    <w:spacing w:after="0" w:line="240" w:lineRule="auto"/>
                    <w:rPr>
                      <w:rFonts w:ascii="Arial" w:hAnsi="Arial" w:cs="Arial"/>
                    </w:rPr>
                  </w:pPr>
                </w:p>
              </w:tc>
            </w:tr>
            <w:tr w:rsidR="00EC585F" w:rsidRPr="002A68D8" w14:paraId="3A877614" w14:textId="77777777" w:rsidTr="00EC585F">
              <w:trPr>
                <w:trHeight w:val="286"/>
              </w:trPr>
              <w:tc>
                <w:tcPr>
                  <w:tcW w:w="5185" w:type="dxa"/>
                  <w:gridSpan w:val="2"/>
                  <w:tcMar>
                    <w:left w:w="0" w:type="dxa"/>
                    <w:right w:w="0" w:type="dxa"/>
                  </w:tcMar>
                </w:tcPr>
                <w:p w14:paraId="0CEFAC9B" w14:textId="77777777" w:rsidR="00EC585F" w:rsidRPr="00C77482" w:rsidRDefault="00EC585F" w:rsidP="00EC585F">
                  <w:pPr>
                    <w:spacing w:after="0" w:line="240" w:lineRule="auto"/>
                    <w:rPr>
                      <w:rFonts w:ascii="Arial" w:hAnsi="Arial" w:cs="Arial"/>
                    </w:rPr>
                  </w:pPr>
                </w:p>
              </w:tc>
              <w:tc>
                <w:tcPr>
                  <w:tcW w:w="5060" w:type="dxa"/>
                  <w:gridSpan w:val="2"/>
                </w:tcPr>
                <w:p w14:paraId="61BD698F" w14:textId="77777777" w:rsidR="00EC585F" w:rsidRPr="002A68D8" w:rsidRDefault="00EC585F" w:rsidP="00EC585F">
                  <w:pPr>
                    <w:spacing w:after="0" w:line="240" w:lineRule="auto"/>
                  </w:pPr>
                </w:p>
              </w:tc>
            </w:tr>
          </w:tbl>
          <w:p w14:paraId="79C9C304" w14:textId="77777777" w:rsidR="00382CEE" w:rsidRPr="002A68D8" w:rsidRDefault="00382CEE"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1397"/>
              <w:gridCol w:w="3663"/>
            </w:tblGrid>
            <w:tr w:rsidR="00D50764" w:rsidRPr="002A68D8" w14:paraId="09D4973E" w14:textId="77777777" w:rsidTr="00675B87">
              <w:trPr>
                <w:trHeight w:val="419"/>
              </w:trPr>
              <w:tc>
                <w:tcPr>
                  <w:tcW w:w="2919" w:type="dxa"/>
                  <w:tcBorders>
                    <w:right w:val="single" w:sz="4" w:space="0" w:color="548DD4"/>
                  </w:tcBorders>
                  <w:tcMar>
                    <w:left w:w="0" w:type="dxa"/>
                    <w:right w:w="0" w:type="dxa"/>
                  </w:tcMar>
                </w:tcPr>
                <w:p w14:paraId="4C4B63EB" w14:textId="77777777" w:rsidR="00D50764" w:rsidRPr="002A68D8" w:rsidRDefault="00D50764" w:rsidP="000E7AB5">
                  <w:pPr>
                    <w:spacing w:after="0" w:line="240" w:lineRule="auto"/>
                    <w:rPr>
                      <w:rFonts w:ascii="Arial" w:hAnsi="Arial" w:cs="Arial"/>
                    </w:rPr>
                  </w:pPr>
                  <w:r w:rsidRPr="002A68D8">
                    <w:rPr>
                      <w:rFonts w:ascii="Arial" w:hAnsi="Arial" w:cs="Arial"/>
                    </w:rPr>
                    <w:t>N</w:t>
                  </w:r>
                  <w:r w:rsidR="000E7AB5">
                    <w:rPr>
                      <w:rFonts w:ascii="Arial" w:hAnsi="Arial" w:cs="Arial"/>
                    </w:rPr>
                    <w:t>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34504C4" w14:textId="77777777" w:rsidR="00D50764" w:rsidRPr="002A68D8" w:rsidRDefault="00D50764" w:rsidP="00675B87">
                  <w:pPr>
                    <w:spacing w:after="0" w:line="240" w:lineRule="auto"/>
                    <w:rPr>
                      <w:rFonts w:ascii="Arial" w:hAnsi="Arial" w:cs="Arial"/>
                      <w:b/>
                      <w:color w:val="1F497D"/>
                    </w:rPr>
                  </w:pPr>
                </w:p>
              </w:tc>
            </w:tr>
            <w:tr w:rsidR="00D50764" w:rsidRPr="002A68D8" w14:paraId="16492619" w14:textId="77777777" w:rsidTr="00D825F0">
              <w:trPr>
                <w:trHeight w:val="410"/>
              </w:trPr>
              <w:tc>
                <w:tcPr>
                  <w:tcW w:w="2919" w:type="dxa"/>
                  <w:tcBorders>
                    <w:right w:val="single" w:sz="4" w:space="0" w:color="548DD4"/>
                  </w:tcBorders>
                  <w:tcMar>
                    <w:left w:w="0" w:type="dxa"/>
                    <w:right w:w="0" w:type="dxa"/>
                  </w:tcMar>
                </w:tcPr>
                <w:p w14:paraId="3BBAD64E" w14:textId="77777777" w:rsidR="00D50764" w:rsidRPr="002A68D8" w:rsidRDefault="000E7AB5" w:rsidP="000E7AB5">
                  <w:pPr>
                    <w:spacing w:after="0" w:line="240" w:lineRule="auto"/>
                    <w:rPr>
                      <w:rFonts w:ascii="Arial" w:hAnsi="Arial" w:cs="Arial"/>
                    </w:rPr>
                  </w:pPr>
                  <w:r>
                    <w:rPr>
                      <w:rFonts w:ascii="Arial" w:hAnsi="Arial" w:cs="Arial"/>
                    </w:rPr>
                    <w:t>Address</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09BC4253" w14:textId="77777777" w:rsidR="00D50764" w:rsidRPr="002A68D8" w:rsidRDefault="00D50764" w:rsidP="00675B87">
                  <w:pPr>
                    <w:spacing w:after="0" w:line="240" w:lineRule="auto"/>
                    <w:rPr>
                      <w:rFonts w:ascii="Arial" w:hAnsi="Arial" w:cs="Arial"/>
                    </w:rPr>
                  </w:pPr>
                </w:p>
              </w:tc>
            </w:tr>
            <w:tr w:rsidR="00D50764" w:rsidRPr="002A68D8" w14:paraId="5122FEA8" w14:textId="77777777" w:rsidTr="00675B87">
              <w:trPr>
                <w:trHeight w:val="326"/>
              </w:trPr>
              <w:tc>
                <w:tcPr>
                  <w:tcW w:w="2919" w:type="dxa"/>
                  <w:tcBorders>
                    <w:right w:val="single" w:sz="4" w:space="0" w:color="548DD4"/>
                  </w:tcBorders>
                  <w:tcMar>
                    <w:left w:w="0" w:type="dxa"/>
                    <w:right w:w="0" w:type="dxa"/>
                  </w:tcMar>
                </w:tcPr>
                <w:p w14:paraId="0F474C8D" w14:textId="77777777" w:rsidR="00D50764" w:rsidRPr="002A68D8" w:rsidRDefault="000E7AB5" w:rsidP="000E7AB5">
                  <w:pPr>
                    <w:spacing w:after="0" w:line="240" w:lineRule="auto"/>
                    <w:rPr>
                      <w:rFonts w:ascii="Arial" w:hAnsi="Arial" w:cs="Arial"/>
                    </w:rPr>
                  </w:pPr>
                  <w:r>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D506AEE" w14:textId="77777777" w:rsidR="00D50764" w:rsidRPr="002A68D8" w:rsidRDefault="00D50764" w:rsidP="00675B87">
                  <w:pPr>
                    <w:spacing w:after="0" w:line="240" w:lineRule="auto"/>
                    <w:rPr>
                      <w:rFonts w:ascii="Arial" w:hAnsi="Arial" w:cs="Arial"/>
                    </w:rPr>
                  </w:pPr>
                </w:p>
              </w:tc>
            </w:tr>
            <w:tr w:rsidR="00D50764" w:rsidRPr="002A68D8" w14:paraId="797F9EEC" w14:textId="77777777" w:rsidTr="00675B87">
              <w:trPr>
                <w:trHeight w:val="319"/>
              </w:trPr>
              <w:tc>
                <w:tcPr>
                  <w:tcW w:w="2919" w:type="dxa"/>
                  <w:tcBorders>
                    <w:right w:val="single" w:sz="4" w:space="0" w:color="548DD4"/>
                  </w:tcBorders>
                  <w:tcMar>
                    <w:left w:w="0" w:type="dxa"/>
                    <w:right w:w="0" w:type="dxa"/>
                  </w:tcMar>
                </w:tcPr>
                <w:p w14:paraId="469056D6" w14:textId="77777777" w:rsidR="00D50764" w:rsidRPr="002A68D8" w:rsidRDefault="000E7AB5" w:rsidP="00675B87">
                  <w:pPr>
                    <w:spacing w:after="0" w:line="240" w:lineRule="auto"/>
                    <w:rPr>
                      <w:rFonts w:ascii="Arial" w:hAnsi="Arial" w:cs="Arial"/>
                    </w:rPr>
                  </w:pPr>
                  <w:r>
                    <w:rPr>
                      <w:rFonts w:ascii="Arial" w:hAnsi="Arial" w:cs="Arial"/>
                    </w:rPr>
                    <w:t>Tax Identification Number</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2A60277C" w14:textId="77777777" w:rsidR="00D50764" w:rsidRPr="002A68D8" w:rsidRDefault="00D50764" w:rsidP="00675B87">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45D78E6C" w14:textId="77777777" w:rsidR="00D50764" w:rsidRPr="002A68D8" w:rsidRDefault="00D50764" w:rsidP="00675B87">
                  <w:pPr>
                    <w:spacing w:after="0" w:line="240" w:lineRule="auto"/>
                    <w:rPr>
                      <w:rFonts w:ascii="Arial" w:hAnsi="Arial" w:cs="Arial"/>
                    </w:rPr>
                  </w:pPr>
                </w:p>
              </w:tc>
            </w:tr>
            <w:tr w:rsidR="00D50764" w:rsidRPr="002A68D8" w14:paraId="51242379" w14:textId="77777777" w:rsidTr="00382CEE">
              <w:trPr>
                <w:trHeight w:val="346"/>
              </w:trPr>
              <w:tc>
                <w:tcPr>
                  <w:tcW w:w="2919" w:type="dxa"/>
                  <w:tcBorders>
                    <w:right w:val="single" w:sz="4" w:space="0" w:color="548DD4"/>
                  </w:tcBorders>
                  <w:tcMar>
                    <w:left w:w="0" w:type="dxa"/>
                    <w:right w:w="0" w:type="dxa"/>
                  </w:tcMar>
                </w:tcPr>
                <w:p w14:paraId="3000ADD6" w14:textId="77777777" w:rsidR="00D50764" w:rsidRPr="002A68D8" w:rsidRDefault="000E7AB5" w:rsidP="00675B87">
                  <w:pPr>
                    <w:spacing w:after="0" w:line="240" w:lineRule="auto"/>
                    <w:rPr>
                      <w:rFonts w:ascii="Arial" w:hAnsi="Arial" w:cs="Arial"/>
                    </w:rPr>
                  </w:pPr>
                  <w:r>
                    <w:rPr>
                      <w:rFonts w:ascii="Arial" w:hAnsi="Arial" w:cs="Arial"/>
                    </w:rPr>
                    <w:t>Telephone</w:t>
                  </w:r>
                  <w:r w:rsidR="00D50764">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2519A603" w14:textId="77777777" w:rsidR="00D50764" w:rsidRPr="002A68D8" w:rsidRDefault="00D50764" w:rsidP="00675B87">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4028E90" w14:textId="77777777" w:rsidR="00D50764" w:rsidRPr="002A68D8" w:rsidRDefault="00D50764" w:rsidP="00675B87">
                  <w:pPr>
                    <w:spacing w:after="0" w:line="240" w:lineRule="auto"/>
                    <w:rPr>
                      <w:rFonts w:ascii="Arial" w:hAnsi="Arial" w:cs="Arial"/>
                    </w:rPr>
                  </w:pPr>
                </w:p>
              </w:tc>
            </w:tr>
            <w:tr w:rsidR="00D50764" w:rsidRPr="002A68D8" w14:paraId="31DFBD32" w14:textId="77777777" w:rsidTr="00675B87">
              <w:trPr>
                <w:trHeight w:val="286"/>
              </w:trPr>
              <w:tc>
                <w:tcPr>
                  <w:tcW w:w="5185" w:type="dxa"/>
                  <w:gridSpan w:val="2"/>
                  <w:tcMar>
                    <w:left w:w="0" w:type="dxa"/>
                    <w:right w:w="0" w:type="dxa"/>
                  </w:tcMar>
                </w:tcPr>
                <w:p w14:paraId="7271A7C7" w14:textId="77777777" w:rsidR="00D50764" w:rsidRPr="002A68D8" w:rsidRDefault="00D50764" w:rsidP="00675B87">
                  <w:pPr>
                    <w:spacing w:after="0" w:line="240" w:lineRule="auto"/>
                  </w:pPr>
                </w:p>
              </w:tc>
              <w:tc>
                <w:tcPr>
                  <w:tcW w:w="5060" w:type="dxa"/>
                  <w:gridSpan w:val="2"/>
                </w:tcPr>
                <w:p w14:paraId="0D3E80CC" w14:textId="77777777" w:rsidR="00D50764" w:rsidRPr="002A68D8" w:rsidRDefault="00D50764" w:rsidP="00675B87">
                  <w:pPr>
                    <w:spacing w:after="0" w:line="240" w:lineRule="auto"/>
                  </w:pPr>
                </w:p>
              </w:tc>
            </w:tr>
          </w:tbl>
          <w:p w14:paraId="6F69EBA5" w14:textId="77777777" w:rsidR="00D50764" w:rsidRPr="002A68D8" w:rsidRDefault="00D50764" w:rsidP="00675B87">
            <w:pPr>
              <w:spacing w:after="0" w:line="240" w:lineRule="auto"/>
              <w:rPr>
                <w:rFonts w:ascii="Arial" w:hAnsi="Arial" w:cs="Arial"/>
                <w:sz w:val="20"/>
                <w:szCs w:val="20"/>
              </w:rPr>
            </w:pPr>
            <w:r w:rsidRPr="00030622">
              <w:rPr>
                <w:rFonts w:ascii="Arial" w:hAnsi="Arial" w:cs="Arial"/>
                <w:b/>
                <w:color w:val="548DD4" w:themeColor="text2" w:themeTint="99"/>
                <w:sz w:val="24"/>
                <w:szCs w:val="24"/>
              </w:rPr>
              <w:t>3.</w:t>
            </w:r>
            <w:r w:rsidRPr="00030622">
              <w:rPr>
                <w:rFonts w:ascii="Arial" w:hAnsi="Arial" w:cs="Arial"/>
                <w:color w:val="548DD4" w:themeColor="text2" w:themeTint="99"/>
                <w:sz w:val="20"/>
                <w:szCs w:val="20"/>
              </w:rPr>
              <w:t xml:space="preserve"> </w:t>
            </w:r>
            <w:r w:rsidRPr="00520E15">
              <w:rPr>
                <w:rFonts w:ascii="Arial" w:hAnsi="Arial" w:cs="Arial"/>
                <w:b/>
              </w:rPr>
              <w:t>Director</w:t>
            </w:r>
            <w:r>
              <w:rPr>
                <w:rFonts w:ascii="Arial" w:hAnsi="Arial" w:cs="Arial"/>
                <w:b/>
              </w:rPr>
              <w:t>/</w:t>
            </w:r>
            <w:r w:rsidR="000E7AB5">
              <w:rPr>
                <w:rFonts w:ascii="Arial" w:hAnsi="Arial" w:cs="Arial"/>
                <w:b/>
              </w:rPr>
              <w:t>Person in charge</w:t>
            </w:r>
            <w:r>
              <w:rPr>
                <w:rFonts w:ascii="Arial" w:hAnsi="Arial" w:cs="Arial"/>
                <w:b/>
              </w:rPr>
              <w:t xml:space="preserve"> </w:t>
            </w:r>
          </w:p>
          <w:tbl>
            <w:tblPr>
              <w:tblpPr w:leftFromText="150" w:rightFromText="150" w:vertAnchor="text" w:horzAnchor="page" w:tblpX="66" w:tblpY="142"/>
              <w:tblOverlap w:val="never"/>
              <w:tblW w:w="0" w:type="auto"/>
              <w:tblLook w:val="04A0" w:firstRow="1" w:lastRow="0" w:firstColumn="1" w:lastColumn="0" w:noHBand="0" w:noVBand="1"/>
            </w:tblPr>
            <w:tblGrid>
              <w:gridCol w:w="2919"/>
              <w:gridCol w:w="2266"/>
              <w:gridCol w:w="1397"/>
              <w:gridCol w:w="3663"/>
            </w:tblGrid>
            <w:tr w:rsidR="00D50764" w:rsidRPr="002A68D8" w14:paraId="07E89EB5" w14:textId="77777777" w:rsidTr="00EC585F">
              <w:trPr>
                <w:trHeight w:val="419"/>
              </w:trPr>
              <w:tc>
                <w:tcPr>
                  <w:tcW w:w="2919" w:type="dxa"/>
                  <w:tcBorders>
                    <w:right w:val="single" w:sz="4" w:space="0" w:color="548DD4"/>
                  </w:tcBorders>
                  <w:tcMar>
                    <w:left w:w="0" w:type="dxa"/>
                    <w:right w:w="0" w:type="dxa"/>
                  </w:tcMar>
                </w:tcPr>
                <w:p w14:paraId="4D8219E4" w14:textId="77777777" w:rsidR="00D50764" w:rsidRPr="002A68D8" w:rsidRDefault="000E7AB5" w:rsidP="00675B87">
                  <w:pPr>
                    <w:spacing w:after="0" w:line="240" w:lineRule="auto"/>
                    <w:rPr>
                      <w:rFonts w:ascii="Arial" w:hAnsi="Arial" w:cs="Arial"/>
                    </w:rPr>
                  </w:pPr>
                  <w:r>
                    <w:rPr>
                      <w:rFonts w:ascii="Arial" w:hAnsi="Arial" w:cs="Arial"/>
                    </w:rPr>
                    <w:t>Name</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132830E6" w14:textId="77777777" w:rsidR="00D50764" w:rsidRPr="002A68D8" w:rsidRDefault="00D50764" w:rsidP="00675B87">
                  <w:pPr>
                    <w:spacing w:after="0" w:line="240" w:lineRule="auto"/>
                    <w:rPr>
                      <w:rFonts w:ascii="Arial" w:hAnsi="Arial" w:cs="Arial"/>
                      <w:b/>
                      <w:color w:val="1F497D"/>
                    </w:rPr>
                  </w:pPr>
                </w:p>
              </w:tc>
            </w:tr>
            <w:tr w:rsidR="00D50764" w:rsidRPr="002A68D8" w14:paraId="0009DCB3" w14:textId="77777777" w:rsidTr="00D825F0">
              <w:trPr>
                <w:trHeight w:val="280"/>
              </w:trPr>
              <w:tc>
                <w:tcPr>
                  <w:tcW w:w="2919" w:type="dxa"/>
                  <w:tcBorders>
                    <w:right w:val="single" w:sz="4" w:space="0" w:color="548DD4"/>
                  </w:tcBorders>
                  <w:tcMar>
                    <w:left w:w="0" w:type="dxa"/>
                    <w:right w:w="0" w:type="dxa"/>
                  </w:tcMar>
                </w:tcPr>
                <w:p w14:paraId="021D2D3F" w14:textId="77777777" w:rsidR="00D50764" w:rsidRPr="002A68D8" w:rsidRDefault="000E7AB5" w:rsidP="00675B87">
                  <w:pPr>
                    <w:spacing w:after="0" w:line="240" w:lineRule="auto"/>
                    <w:rPr>
                      <w:rFonts w:ascii="Arial" w:hAnsi="Arial" w:cs="Arial"/>
                    </w:rPr>
                  </w:pPr>
                  <w:r>
                    <w:rPr>
                      <w:rFonts w:ascii="Arial" w:hAnsi="Arial" w:cs="Arial"/>
                    </w:rPr>
                    <w:t>Job</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345D72CC" w14:textId="77777777" w:rsidR="00D50764" w:rsidRPr="002A68D8" w:rsidRDefault="00D50764" w:rsidP="00675B87">
                  <w:pPr>
                    <w:spacing w:after="0" w:line="240" w:lineRule="auto"/>
                    <w:rPr>
                      <w:rFonts w:ascii="Arial" w:hAnsi="Arial" w:cs="Arial"/>
                    </w:rPr>
                  </w:pPr>
                </w:p>
              </w:tc>
            </w:tr>
            <w:tr w:rsidR="00D50764" w:rsidRPr="002A68D8" w14:paraId="28127DB0" w14:textId="77777777" w:rsidTr="00EC585F">
              <w:trPr>
                <w:trHeight w:val="326"/>
              </w:trPr>
              <w:tc>
                <w:tcPr>
                  <w:tcW w:w="2919" w:type="dxa"/>
                  <w:tcBorders>
                    <w:right w:val="single" w:sz="4" w:space="0" w:color="548DD4"/>
                  </w:tcBorders>
                  <w:tcMar>
                    <w:left w:w="0" w:type="dxa"/>
                    <w:right w:w="0" w:type="dxa"/>
                  </w:tcMar>
                </w:tcPr>
                <w:p w14:paraId="15646851" w14:textId="77777777" w:rsidR="00D50764" w:rsidRPr="002A68D8" w:rsidRDefault="000E7AB5" w:rsidP="000E7AB5">
                  <w:pPr>
                    <w:spacing w:after="0" w:line="240" w:lineRule="auto"/>
                    <w:rPr>
                      <w:rFonts w:ascii="Arial" w:hAnsi="Arial" w:cs="Arial"/>
                    </w:rPr>
                  </w:pPr>
                  <w:r>
                    <w:rPr>
                      <w:rFonts w:ascii="Arial" w:hAnsi="Arial" w:cs="Arial"/>
                    </w:rPr>
                    <w:t>E-mail</w:t>
                  </w:r>
                </w:p>
              </w:tc>
              <w:tc>
                <w:tcPr>
                  <w:tcW w:w="7326" w:type="dxa"/>
                  <w:gridSpan w:val="3"/>
                  <w:tcBorders>
                    <w:top w:val="single" w:sz="4" w:space="0" w:color="548DD4"/>
                    <w:left w:val="single" w:sz="4" w:space="0" w:color="548DD4"/>
                    <w:bottom w:val="single" w:sz="4" w:space="0" w:color="548DD4"/>
                    <w:right w:val="single" w:sz="4" w:space="0" w:color="548DD4"/>
                  </w:tcBorders>
                  <w:shd w:val="clear" w:color="auto" w:fill="FFFFFF"/>
                </w:tcPr>
                <w:p w14:paraId="4802A220" w14:textId="77777777" w:rsidR="00D50764" w:rsidRPr="002A68D8" w:rsidRDefault="00D50764" w:rsidP="00675B87">
                  <w:pPr>
                    <w:spacing w:after="0" w:line="240" w:lineRule="auto"/>
                    <w:rPr>
                      <w:rFonts w:ascii="Arial" w:hAnsi="Arial" w:cs="Arial"/>
                    </w:rPr>
                  </w:pPr>
                </w:p>
              </w:tc>
            </w:tr>
            <w:tr w:rsidR="00D50764" w:rsidRPr="002A68D8" w14:paraId="1CD830CA" w14:textId="77777777" w:rsidTr="00EC585F">
              <w:trPr>
                <w:trHeight w:val="408"/>
              </w:trPr>
              <w:tc>
                <w:tcPr>
                  <w:tcW w:w="2919" w:type="dxa"/>
                  <w:tcBorders>
                    <w:right w:val="single" w:sz="4" w:space="0" w:color="548DD4"/>
                  </w:tcBorders>
                  <w:tcMar>
                    <w:left w:w="0" w:type="dxa"/>
                    <w:right w:w="0" w:type="dxa"/>
                  </w:tcMar>
                </w:tcPr>
                <w:p w14:paraId="686C84F4" w14:textId="77777777" w:rsidR="00D50764" w:rsidRPr="002A68D8" w:rsidRDefault="000E7AB5" w:rsidP="00675B87">
                  <w:pPr>
                    <w:spacing w:after="0" w:line="240" w:lineRule="auto"/>
                    <w:rPr>
                      <w:rFonts w:ascii="Arial" w:hAnsi="Arial" w:cs="Arial"/>
                    </w:rPr>
                  </w:pPr>
                  <w:r>
                    <w:rPr>
                      <w:rFonts w:ascii="Arial" w:hAnsi="Arial" w:cs="Arial"/>
                    </w:rPr>
                    <w:t>Telephone</w:t>
                  </w:r>
                  <w:r w:rsidR="00D50764">
                    <w:rPr>
                      <w:rFonts w:ascii="Arial" w:hAnsi="Arial" w:cs="Arial"/>
                    </w:rPr>
                    <w:t>/fax</w:t>
                  </w:r>
                </w:p>
              </w:tc>
              <w:tc>
                <w:tcPr>
                  <w:tcW w:w="3663" w:type="dxa"/>
                  <w:gridSpan w:val="2"/>
                  <w:tcBorders>
                    <w:top w:val="single" w:sz="4" w:space="0" w:color="548DD4"/>
                    <w:left w:val="single" w:sz="4" w:space="0" w:color="548DD4"/>
                    <w:bottom w:val="single" w:sz="4" w:space="0" w:color="548DD4"/>
                    <w:right w:val="single" w:sz="4" w:space="0" w:color="548DD4"/>
                  </w:tcBorders>
                  <w:shd w:val="clear" w:color="auto" w:fill="FFFFFF"/>
                </w:tcPr>
                <w:p w14:paraId="26357170" w14:textId="77777777" w:rsidR="00D50764" w:rsidRPr="002A68D8" w:rsidRDefault="00D50764" w:rsidP="00675B87">
                  <w:pPr>
                    <w:spacing w:after="0" w:line="240" w:lineRule="auto"/>
                    <w:rPr>
                      <w:rFonts w:ascii="Arial" w:hAnsi="Arial" w:cs="Arial"/>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6B4DA5A2" w14:textId="77777777" w:rsidR="00D50764" w:rsidRPr="002A68D8" w:rsidRDefault="00D50764" w:rsidP="00675B87">
                  <w:pPr>
                    <w:spacing w:after="0" w:line="240" w:lineRule="auto"/>
                    <w:rPr>
                      <w:rFonts w:ascii="Arial" w:hAnsi="Arial" w:cs="Arial"/>
                    </w:rPr>
                  </w:pPr>
                </w:p>
              </w:tc>
            </w:tr>
            <w:tr w:rsidR="00D50764" w:rsidRPr="002A68D8" w14:paraId="4A5DB3FC" w14:textId="77777777" w:rsidTr="00EC585F">
              <w:trPr>
                <w:trHeight w:val="286"/>
              </w:trPr>
              <w:tc>
                <w:tcPr>
                  <w:tcW w:w="5185" w:type="dxa"/>
                  <w:gridSpan w:val="2"/>
                  <w:tcMar>
                    <w:left w:w="0" w:type="dxa"/>
                    <w:right w:w="0" w:type="dxa"/>
                  </w:tcMar>
                </w:tcPr>
                <w:p w14:paraId="2CD46F74" w14:textId="77777777" w:rsidR="00D825F0" w:rsidRPr="002A68D8" w:rsidRDefault="00D825F0" w:rsidP="00675B87">
                  <w:pPr>
                    <w:spacing w:after="0" w:line="240" w:lineRule="auto"/>
                  </w:pPr>
                </w:p>
              </w:tc>
              <w:tc>
                <w:tcPr>
                  <w:tcW w:w="5060" w:type="dxa"/>
                  <w:gridSpan w:val="2"/>
                </w:tcPr>
                <w:p w14:paraId="6CC48636" w14:textId="77777777" w:rsidR="00D50764" w:rsidRPr="002A68D8" w:rsidRDefault="00D50764" w:rsidP="00675B87">
                  <w:pPr>
                    <w:spacing w:after="0" w:line="240" w:lineRule="auto"/>
                  </w:pPr>
                </w:p>
              </w:tc>
            </w:tr>
          </w:tbl>
          <w:p w14:paraId="07CEB9D2" w14:textId="77777777" w:rsidR="00D50764" w:rsidRPr="002A68D8" w:rsidRDefault="00D50764" w:rsidP="00675B87">
            <w:pPr>
              <w:spacing w:after="0" w:line="240" w:lineRule="auto"/>
              <w:rPr>
                <w:rFonts w:ascii="Arial" w:hAnsi="Arial" w:cs="Arial"/>
                <w:sz w:val="20"/>
                <w:szCs w:val="20"/>
              </w:rPr>
            </w:pPr>
            <w:r w:rsidRPr="00030622">
              <w:rPr>
                <w:rFonts w:ascii="Arial" w:hAnsi="Arial" w:cs="Arial"/>
                <w:b/>
                <w:color w:val="548DD4" w:themeColor="text2" w:themeTint="99"/>
                <w:sz w:val="24"/>
                <w:szCs w:val="24"/>
              </w:rPr>
              <w:t>4.</w:t>
            </w:r>
            <w:r w:rsidRPr="00030622">
              <w:rPr>
                <w:rFonts w:ascii="Arial" w:hAnsi="Arial" w:cs="Arial"/>
                <w:color w:val="548DD4" w:themeColor="text2" w:themeTint="99"/>
                <w:sz w:val="20"/>
                <w:szCs w:val="20"/>
              </w:rPr>
              <w:t xml:space="preserve"> </w:t>
            </w:r>
            <w:r w:rsidRPr="00520E15">
              <w:rPr>
                <w:rFonts w:ascii="Arial" w:hAnsi="Arial" w:cs="Arial"/>
                <w:b/>
              </w:rPr>
              <w:t>Contact</w:t>
            </w:r>
            <w:r w:rsidR="000E7AB5">
              <w:rPr>
                <w:rFonts w:ascii="Arial" w:hAnsi="Arial" w:cs="Arial"/>
                <w:b/>
              </w:rPr>
              <w:t xml:space="preserve"> person</w:t>
            </w:r>
            <w:r>
              <w:rPr>
                <w:rFonts w:ascii="Arial" w:hAnsi="Arial" w:cs="Arial"/>
                <w:b/>
              </w:rPr>
              <w:t xml:space="preserve"> </w:t>
            </w:r>
          </w:p>
          <w:tbl>
            <w:tblPr>
              <w:tblpPr w:leftFromText="150" w:rightFromText="150" w:vertAnchor="text" w:horzAnchor="page" w:tblpX="232" w:tblpY="346"/>
              <w:tblOverlap w:val="never"/>
              <w:tblW w:w="0" w:type="auto"/>
              <w:tblLook w:val="04A0" w:firstRow="1" w:lastRow="0" w:firstColumn="1" w:lastColumn="0" w:noHBand="0" w:noVBand="1"/>
            </w:tblPr>
            <w:tblGrid>
              <w:gridCol w:w="2919"/>
              <w:gridCol w:w="3663"/>
              <w:gridCol w:w="3663"/>
            </w:tblGrid>
            <w:tr w:rsidR="00D50764" w:rsidRPr="002A68D8" w14:paraId="3E7E6386" w14:textId="77777777" w:rsidTr="00E47B9D">
              <w:trPr>
                <w:trHeight w:val="419"/>
              </w:trPr>
              <w:tc>
                <w:tcPr>
                  <w:tcW w:w="2919" w:type="dxa"/>
                  <w:tcBorders>
                    <w:right w:val="single" w:sz="4" w:space="0" w:color="548DD4"/>
                  </w:tcBorders>
                  <w:tcMar>
                    <w:left w:w="0" w:type="dxa"/>
                    <w:right w:w="0" w:type="dxa"/>
                  </w:tcMar>
                </w:tcPr>
                <w:p w14:paraId="20BB56A7" w14:textId="77777777" w:rsidR="00D50764" w:rsidRPr="002A68D8" w:rsidRDefault="000E7AB5" w:rsidP="00675B87">
                  <w:pPr>
                    <w:spacing w:after="0" w:line="240" w:lineRule="auto"/>
                    <w:rPr>
                      <w:rFonts w:ascii="Arial" w:hAnsi="Arial" w:cs="Arial"/>
                    </w:rPr>
                  </w:pPr>
                  <w:r>
                    <w:rPr>
                      <w:rFonts w:ascii="Arial" w:hAnsi="Arial" w:cs="Arial"/>
                    </w:rPr>
                    <w:t>Name</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4DF80255" w14:textId="77777777" w:rsidR="00D50764" w:rsidRPr="002A68D8" w:rsidRDefault="00D50764" w:rsidP="00675B87">
                  <w:pPr>
                    <w:spacing w:after="0" w:line="240" w:lineRule="auto"/>
                    <w:rPr>
                      <w:rFonts w:ascii="Arial" w:hAnsi="Arial" w:cs="Arial"/>
                      <w:b/>
                      <w:color w:val="1F497D"/>
                    </w:rPr>
                  </w:pPr>
                </w:p>
              </w:tc>
            </w:tr>
            <w:tr w:rsidR="00D50764" w:rsidRPr="002A68D8" w14:paraId="212F3217" w14:textId="77777777" w:rsidTr="00E47B9D">
              <w:trPr>
                <w:trHeight w:val="270"/>
              </w:trPr>
              <w:tc>
                <w:tcPr>
                  <w:tcW w:w="2919" w:type="dxa"/>
                  <w:tcBorders>
                    <w:right w:val="single" w:sz="4" w:space="0" w:color="548DD4"/>
                  </w:tcBorders>
                  <w:tcMar>
                    <w:left w:w="0" w:type="dxa"/>
                    <w:right w:w="0" w:type="dxa"/>
                  </w:tcMar>
                </w:tcPr>
                <w:p w14:paraId="11BCF40F" w14:textId="77777777" w:rsidR="00D50764" w:rsidRPr="002A68D8" w:rsidRDefault="000E7AB5" w:rsidP="00675B87">
                  <w:pPr>
                    <w:spacing w:after="0" w:line="240" w:lineRule="auto"/>
                    <w:rPr>
                      <w:rFonts w:ascii="Arial" w:hAnsi="Arial" w:cs="Arial"/>
                    </w:rPr>
                  </w:pPr>
                  <w:r>
                    <w:rPr>
                      <w:rFonts w:ascii="Arial" w:hAnsi="Arial" w:cs="Arial"/>
                    </w:rPr>
                    <w:t>Job</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18EB97E7" w14:textId="77777777" w:rsidR="00D50764" w:rsidRPr="002A68D8" w:rsidRDefault="00D50764" w:rsidP="00675B87">
                  <w:pPr>
                    <w:spacing w:after="0" w:line="240" w:lineRule="auto"/>
                    <w:rPr>
                      <w:rFonts w:ascii="Arial" w:hAnsi="Arial" w:cs="Arial"/>
                    </w:rPr>
                  </w:pPr>
                  <w:r w:rsidRPr="002A68D8">
                    <w:rPr>
                      <w:rFonts w:ascii="Arial" w:hAnsi="Arial" w:cs="Arial"/>
                    </w:rPr>
                    <w:t xml:space="preserve"> </w:t>
                  </w:r>
                </w:p>
              </w:tc>
            </w:tr>
            <w:tr w:rsidR="00E47B9D" w:rsidRPr="002A68D8" w14:paraId="61942032" w14:textId="77777777" w:rsidTr="00E47B9D">
              <w:trPr>
                <w:trHeight w:val="289"/>
              </w:trPr>
              <w:tc>
                <w:tcPr>
                  <w:tcW w:w="2919" w:type="dxa"/>
                  <w:vMerge w:val="restart"/>
                  <w:tcMar>
                    <w:left w:w="0" w:type="dxa"/>
                    <w:right w:w="0" w:type="dxa"/>
                  </w:tcMar>
                </w:tcPr>
                <w:p w14:paraId="2AA16689" w14:textId="77777777" w:rsidR="00E47B9D" w:rsidRDefault="00E47B9D" w:rsidP="00675B87">
                  <w:pPr>
                    <w:spacing w:after="0" w:line="240" w:lineRule="auto"/>
                    <w:rPr>
                      <w:rFonts w:ascii="Arial" w:hAnsi="Arial" w:cs="Arial"/>
                    </w:rPr>
                  </w:pPr>
                </w:p>
                <w:p w14:paraId="0CE768DE" w14:textId="77777777" w:rsidR="00E47B9D" w:rsidRPr="002A68D8" w:rsidRDefault="000E7AB5" w:rsidP="00E47B9D">
                  <w:pPr>
                    <w:spacing w:after="0" w:line="240" w:lineRule="auto"/>
                    <w:rPr>
                      <w:rFonts w:ascii="Arial" w:hAnsi="Arial" w:cs="Arial"/>
                    </w:rPr>
                  </w:pPr>
                  <w:r>
                    <w:rPr>
                      <w:rFonts w:ascii="Arial" w:hAnsi="Arial" w:cs="Arial"/>
                    </w:rPr>
                    <w:t>E-mail</w:t>
                  </w:r>
                </w:p>
              </w:tc>
              <w:tc>
                <w:tcPr>
                  <w:tcW w:w="7326" w:type="dxa"/>
                  <w:gridSpan w:val="2"/>
                </w:tcPr>
                <w:p w14:paraId="24AED0FC" w14:textId="77777777" w:rsidR="00E47B9D" w:rsidRPr="002A68D8" w:rsidRDefault="00E47B9D" w:rsidP="00675B87">
                  <w:pPr>
                    <w:spacing w:after="0" w:line="240" w:lineRule="auto"/>
                    <w:rPr>
                      <w:rFonts w:ascii="Arial" w:hAnsi="Arial" w:cs="Arial"/>
                    </w:rPr>
                  </w:pPr>
                </w:p>
              </w:tc>
            </w:tr>
            <w:tr w:rsidR="00E47B9D" w:rsidRPr="002A68D8" w14:paraId="49A952D9" w14:textId="77777777" w:rsidTr="00E47B9D">
              <w:trPr>
                <w:trHeight w:val="289"/>
              </w:trPr>
              <w:tc>
                <w:tcPr>
                  <w:tcW w:w="2919" w:type="dxa"/>
                  <w:vMerge/>
                  <w:tcBorders>
                    <w:right w:val="single" w:sz="4" w:space="0" w:color="548DD4"/>
                  </w:tcBorders>
                  <w:tcMar>
                    <w:left w:w="0" w:type="dxa"/>
                    <w:right w:w="0" w:type="dxa"/>
                  </w:tcMar>
                </w:tcPr>
                <w:p w14:paraId="0AA41767" w14:textId="77777777" w:rsidR="00E47B9D" w:rsidRPr="002A68D8" w:rsidRDefault="00E47B9D" w:rsidP="00675B87">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542279D9" w14:textId="77777777" w:rsidR="00E47B9D" w:rsidRPr="002A68D8" w:rsidRDefault="00E47B9D" w:rsidP="00675B87">
                  <w:pPr>
                    <w:spacing w:after="0" w:line="240" w:lineRule="auto"/>
                    <w:rPr>
                      <w:rFonts w:ascii="Arial" w:hAnsi="Arial" w:cs="Arial"/>
                    </w:rPr>
                  </w:pPr>
                </w:p>
              </w:tc>
            </w:tr>
            <w:tr w:rsidR="00E47B9D" w:rsidRPr="002A68D8" w14:paraId="06D850CE" w14:textId="77777777" w:rsidTr="00E47B9D">
              <w:trPr>
                <w:trHeight w:val="410"/>
              </w:trPr>
              <w:tc>
                <w:tcPr>
                  <w:tcW w:w="2919" w:type="dxa"/>
                  <w:tcBorders>
                    <w:right w:val="single" w:sz="4" w:space="0" w:color="548DD4"/>
                  </w:tcBorders>
                  <w:tcMar>
                    <w:left w:w="0" w:type="dxa"/>
                    <w:right w:w="0" w:type="dxa"/>
                  </w:tcMar>
                </w:tcPr>
                <w:p w14:paraId="7FDC2093" w14:textId="77777777" w:rsidR="00E47B9D" w:rsidRPr="002A68D8" w:rsidRDefault="000E7AB5" w:rsidP="00675B87">
                  <w:pPr>
                    <w:spacing w:after="0" w:line="240" w:lineRule="auto"/>
                    <w:rPr>
                      <w:rFonts w:ascii="Arial" w:hAnsi="Arial" w:cs="Arial"/>
                    </w:rPr>
                  </w:pPr>
                  <w:r>
                    <w:rPr>
                      <w:rFonts w:ascii="Arial" w:hAnsi="Arial" w:cs="Arial"/>
                    </w:rPr>
                    <w:t>Telephone</w:t>
                  </w:r>
                  <w:r w:rsidR="00E47B9D">
                    <w:rPr>
                      <w:rFonts w:ascii="Arial" w:hAnsi="Arial" w:cs="Arial"/>
                    </w:rPr>
                    <w:t>/fax</w:t>
                  </w: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3ADAAE20" w14:textId="77777777" w:rsidR="00E47B9D" w:rsidRPr="006842DD" w:rsidRDefault="00E47B9D" w:rsidP="00675B87">
                  <w:pPr>
                    <w:spacing w:after="0" w:line="240" w:lineRule="auto"/>
                    <w:rPr>
                      <w:rFonts w:ascii="Arial" w:hAnsi="Arial" w:cs="Arial"/>
                      <w:sz w:val="20"/>
                      <w:szCs w:val="20"/>
                    </w:rPr>
                  </w:pPr>
                </w:p>
              </w:tc>
              <w:tc>
                <w:tcPr>
                  <w:tcW w:w="3663" w:type="dxa"/>
                  <w:tcBorders>
                    <w:top w:val="single" w:sz="4" w:space="0" w:color="548DD4"/>
                    <w:left w:val="single" w:sz="4" w:space="0" w:color="548DD4"/>
                    <w:bottom w:val="single" w:sz="4" w:space="0" w:color="548DD4"/>
                    <w:right w:val="single" w:sz="4" w:space="0" w:color="548DD4"/>
                  </w:tcBorders>
                  <w:shd w:val="clear" w:color="auto" w:fill="FFFFFF"/>
                </w:tcPr>
                <w:p w14:paraId="7256CBE0" w14:textId="77777777" w:rsidR="00E47B9D" w:rsidRPr="006842DD" w:rsidRDefault="00E47B9D" w:rsidP="00675B87">
                  <w:pPr>
                    <w:spacing w:after="0" w:line="240" w:lineRule="auto"/>
                    <w:rPr>
                      <w:rFonts w:ascii="Arial" w:hAnsi="Arial" w:cs="Arial"/>
                      <w:sz w:val="20"/>
                      <w:szCs w:val="20"/>
                    </w:rPr>
                  </w:pPr>
                </w:p>
              </w:tc>
            </w:tr>
          </w:tbl>
          <w:p w14:paraId="33A0AF33" w14:textId="77777777" w:rsidR="00D50764" w:rsidRPr="002A68D8" w:rsidRDefault="00D50764" w:rsidP="00675B87">
            <w:pPr>
              <w:spacing w:after="0" w:line="240" w:lineRule="auto"/>
            </w:pPr>
          </w:p>
        </w:tc>
      </w:tr>
    </w:tbl>
    <w:p w14:paraId="680C479C" w14:textId="77777777" w:rsidR="00762595" w:rsidRDefault="00762595" w:rsidP="00382CEE">
      <w:pPr>
        <w:jc w:val="center"/>
        <w:rPr>
          <w:rFonts w:ascii="Arial" w:hAnsi="Arial" w:cs="Arial"/>
          <w:b/>
          <w:color w:val="548DD4" w:themeColor="text2" w:themeTint="99"/>
          <w:sz w:val="32"/>
          <w:szCs w:val="32"/>
        </w:rPr>
      </w:pPr>
    </w:p>
    <w:p w14:paraId="37C832E2" w14:textId="77777777" w:rsidR="00D50764" w:rsidRPr="00CB416D" w:rsidRDefault="0057527B" w:rsidP="00382CEE">
      <w:pPr>
        <w:jc w:val="center"/>
        <w:rPr>
          <w:rFonts w:ascii="Arial" w:hAnsi="Arial" w:cs="Arial"/>
          <w:b/>
          <w:color w:val="548DD4" w:themeColor="text2" w:themeTint="99"/>
          <w:sz w:val="32"/>
          <w:szCs w:val="32"/>
        </w:rPr>
      </w:pPr>
      <w:r w:rsidRPr="00CB416D">
        <w:rPr>
          <w:rFonts w:ascii="Arial" w:hAnsi="Arial" w:cs="Arial"/>
          <w:b/>
          <w:color w:val="548DD4" w:themeColor="text2" w:themeTint="99"/>
          <w:sz w:val="32"/>
          <w:szCs w:val="32"/>
        </w:rPr>
        <w:lastRenderedPageBreak/>
        <w:t>T</w:t>
      </w:r>
      <w:r w:rsidR="00C95277">
        <w:rPr>
          <w:rFonts w:ascii="Arial" w:hAnsi="Arial" w:cs="Arial"/>
          <w:b/>
          <w:color w:val="548DD4" w:themeColor="text2" w:themeTint="99"/>
          <w:sz w:val="32"/>
          <w:szCs w:val="32"/>
        </w:rPr>
        <w:t>YPE OF AREA</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75" w:type="dxa"/>
          <w:left w:w="120" w:type="dxa"/>
          <w:bottom w:w="75" w:type="dxa"/>
          <w:right w:w="120" w:type="dxa"/>
        </w:tblCellMar>
        <w:tblLook w:val="04A0" w:firstRow="1" w:lastRow="0" w:firstColumn="1" w:lastColumn="0" w:noHBand="0" w:noVBand="1"/>
      </w:tblPr>
      <w:tblGrid>
        <w:gridCol w:w="10530"/>
      </w:tblGrid>
      <w:tr w:rsidR="00D50764" w:rsidRPr="00C54944" w14:paraId="362AA76C" w14:textId="77777777" w:rsidTr="00CB416D">
        <w:trPr>
          <w:trHeight w:val="759"/>
        </w:trPr>
        <w:tc>
          <w:tcPr>
            <w:tcW w:w="10490" w:type="dxa"/>
            <w:shd w:val="clear" w:color="auto" w:fill="FFFFFF" w:themeFill="background1"/>
          </w:tcPr>
          <w:p w14:paraId="1654CA0B" w14:textId="77777777" w:rsidR="00D50764" w:rsidRPr="002A68D8"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2A68D8" w14:paraId="7FE4FC9F" w14:textId="77777777" w:rsidTr="00675B87">
              <w:trPr>
                <w:trHeight w:val="419"/>
              </w:trPr>
              <w:tc>
                <w:tcPr>
                  <w:tcW w:w="2919" w:type="dxa"/>
                  <w:tcBorders>
                    <w:right w:val="single" w:sz="4" w:space="0" w:color="548DD4"/>
                  </w:tcBorders>
                  <w:tcMar>
                    <w:left w:w="0" w:type="dxa"/>
                    <w:right w:w="0" w:type="dxa"/>
                  </w:tcMar>
                </w:tcPr>
                <w:p w14:paraId="4DD7B57A" w14:textId="77777777" w:rsidR="00D50764" w:rsidRPr="002A68D8" w:rsidRDefault="00D50764" w:rsidP="00F1159D">
                  <w:pPr>
                    <w:spacing w:after="0" w:line="240" w:lineRule="auto"/>
                    <w:rPr>
                      <w:rFonts w:ascii="Arial" w:hAnsi="Arial" w:cs="Arial"/>
                      <w:b/>
                    </w:rPr>
                  </w:pPr>
                  <w:r w:rsidRPr="00030622">
                    <w:rPr>
                      <w:rStyle w:val="hps"/>
                      <w:rFonts w:ascii="Arial" w:hAnsi="Arial" w:cs="Arial"/>
                      <w:b/>
                      <w:color w:val="548DD4" w:themeColor="text2" w:themeTint="99"/>
                      <w:sz w:val="24"/>
                      <w:szCs w:val="24"/>
                    </w:rPr>
                    <w:t>5.</w:t>
                  </w:r>
                  <w:r w:rsidRPr="00030622">
                    <w:rPr>
                      <w:rStyle w:val="hps"/>
                      <w:rFonts w:ascii="Arial" w:hAnsi="Arial" w:cs="Arial"/>
                      <w:b/>
                      <w:color w:val="548DD4" w:themeColor="text2" w:themeTint="99"/>
                    </w:rPr>
                    <w:t xml:space="preserve"> </w:t>
                  </w:r>
                  <w:r>
                    <w:rPr>
                      <w:rStyle w:val="hps"/>
                      <w:rFonts w:ascii="Arial" w:hAnsi="Arial" w:cs="Arial"/>
                      <w:b/>
                    </w:rPr>
                    <w:t>P</w:t>
                  </w:r>
                  <w:r w:rsidR="00F1159D">
                    <w:rPr>
                      <w:rStyle w:val="hps"/>
                      <w:rFonts w:ascii="Arial" w:hAnsi="Arial" w:cs="Arial"/>
                      <w:b/>
                    </w:rPr>
                    <w:t>u</w:t>
                  </w:r>
                  <w:r w:rsidR="00883F6F">
                    <w:rPr>
                      <w:rStyle w:val="hps"/>
                      <w:rFonts w:ascii="Arial" w:hAnsi="Arial" w:cs="Arial"/>
                      <w:b/>
                    </w:rPr>
                    <w:t>blic</w:t>
                  </w:r>
                  <w:r w:rsidR="00CF5A74">
                    <w:rPr>
                      <w:rStyle w:val="hps"/>
                      <w:rFonts w:ascii="Arial" w:hAnsi="Arial" w:cs="Arial"/>
                      <w:b/>
                    </w:rPr>
                    <w:t>/</w:t>
                  </w:r>
                  <w:r w:rsidRPr="002A68D8">
                    <w:rPr>
                      <w:rStyle w:val="hps"/>
                      <w:rFonts w:ascii="Arial" w:hAnsi="Arial" w:cs="Arial"/>
                      <w:b/>
                    </w:rPr>
                    <w:t>priva</w:t>
                  </w:r>
                  <w:r w:rsidR="00F1159D">
                    <w:rPr>
                      <w:rStyle w:val="hps"/>
                      <w:rFonts w:ascii="Arial" w:hAnsi="Arial" w:cs="Arial"/>
                      <w:b/>
                    </w:rPr>
                    <w:t>te/mixed</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759ECF9" w14:textId="77777777" w:rsidR="00D50764" w:rsidRPr="002A68D8" w:rsidRDefault="00D50764" w:rsidP="00675B87">
                  <w:pPr>
                    <w:spacing w:after="0" w:line="240" w:lineRule="auto"/>
                    <w:rPr>
                      <w:rFonts w:ascii="Arial" w:hAnsi="Arial" w:cs="Arial"/>
                      <w:color w:val="000000"/>
                    </w:rPr>
                  </w:pPr>
                </w:p>
              </w:tc>
            </w:tr>
            <w:tr w:rsidR="00D50764" w:rsidRPr="002A68D8" w14:paraId="610A7782" w14:textId="77777777" w:rsidTr="00675B87">
              <w:trPr>
                <w:trHeight w:val="286"/>
              </w:trPr>
              <w:tc>
                <w:tcPr>
                  <w:tcW w:w="5185" w:type="dxa"/>
                  <w:gridSpan w:val="2"/>
                  <w:tcMar>
                    <w:left w:w="0" w:type="dxa"/>
                    <w:right w:w="0" w:type="dxa"/>
                  </w:tcMar>
                </w:tcPr>
                <w:p w14:paraId="0EBC5CBF" w14:textId="77777777" w:rsidR="00D50764" w:rsidRPr="002A68D8" w:rsidRDefault="00D50764" w:rsidP="00675B87">
                  <w:pPr>
                    <w:spacing w:after="0" w:line="240" w:lineRule="auto"/>
                  </w:pPr>
                </w:p>
              </w:tc>
              <w:tc>
                <w:tcPr>
                  <w:tcW w:w="5060" w:type="dxa"/>
                </w:tcPr>
                <w:p w14:paraId="6B3EBDF6" w14:textId="77777777" w:rsidR="00D50764" w:rsidRPr="002A68D8" w:rsidRDefault="00D50764" w:rsidP="00675B87">
                  <w:pPr>
                    <w:spacing w:after="0" w:line="240" w:lineRule="auto"/>
                  </w:pPr>
                </w:p>
              </w:tc>
            </w:tr>
          </w:tbl>
          <w:p w14:paraId="69979ADA" w14:textId="77777777" w:rsidR="00D50764" w:rsidRPr="002A68D8"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2A68D8" w14:paraId="2D23C8A9" w14:textId="77777777" w:rsidTr="00675B87">
              <w:trPr>
                <w:trHeight w:val="419"/>
              </w:trPr>
              <w:tc>
                <w:tcPr>
                  <w:tcW w:w="2919" w:type="dxa"/>
                  <w:tcBorders>
                    <w:right w:val="single" w:sz="4" w:space="0" w:color="548DD4"/>
                  </w:tcBorders>
                  <w:tcMar>
                    <w:left w:w="0" w:type="dxa"/>
                    <w:right w:w="0" w:type="dxa"/>
                  </w:tcMar>
                </w:tcPr>
                <w:p w14:paraId="781C9B39" w14:textId="77777777" w:rsidR="00D50764" w:rsidRPr="002A68D8" w:rsidRDefault="00D50764" w:rsidP="00F1159D">
                  <w:pPr>
                    <w:spacing w:after="0" w:line="240" w:lineRule="auto"/>
                    <w:rPr>
                      <w:rFonts w:ascii="Arial" w:hAnsi="Arial" w:cs="Arial"/>
                      <w:vertAlign w:val="superscript"/>
                    </w:rPr>
                  </w:pPr>
                  <w:r w:rsidRPr="00030622">
                    <w:rPr>
                      <w:rFonts w:ascii="Arial" w:hAnsi="Arial" w:cs="Arial"/>
                      <w:b/>
                      <w:color w:val="548DD4" w:themeColor="text2" w:themeTint="99"/>
                      <w:sz w:val="24"/>
                      <w:szCs w:val="24"/>
                    </w:rPr>
                    <w:t>6.</w:t>
                  </w:r>
                  <w:r w:rsidR="00F1159D">
                    <w:rPr>
                      <w:rFonts w:ascii="Arial" w:hAnsi="Arial" w:cs="Arial"/>
                      <w:b/>
                      <w:color w:val="548DD4" w:themeColor="text2" w:themeTint="99"/>
                    </w:rPr>
                    <w:t xml:space="preserve"> </w:t>
                  </w:r>
                  <w:r w:rsidR="00F1159D">
                    <w:rPr>
                      <w:rFonts w:ascii="Arial" w:hAnsi="Arial" w:cs="Arial"/>
                      <w:b/>
                    </w:rPr>
                    <w:t>Geographic area of the activity</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7C7BC779" w14:textId="77777777" w:rsidR="00D50764" w:rsidRPr="002A68D8" w:rsidRDefault="00D50764" w:rsidP="00675B87">
                  <w:pPr>
                    <w:spacing w:after="0" w:line="240" w:lineRule="auto"/>
                    <w:rPr>
                      <w:rFonts w:ascii="Arial" w:hAnsi="Arial" w:cs="Arial"/>
                      <w:color w:val="000000"/>
                    </w:rPr>
                  </w:pPr>
                </w:p>
                <w:p w14:paraId="33A07135" w14:textId="77777777" w:rsidR="00D50764" w:rsidRPr="002A68D8" w:rsidRDefault="00D50764" w:rsidP="00675B87">
                  <w:pPr>
                    <w:spacing w:after="0" w:line="240" w:lineRule="auto"/>
                    <w:rPr>
                      <w:rFonts w:ascii="Arial" w:hAnsi="Arial" w:cs="Arial"/>
                      <w:b/>
                      <w:color w:val="000000"/>
                    </w:rPr>
                  </w:pPr>
                </w:p>
              </w:tc>
            </w:tr>
            <w:tr w:rsidR="00D50764" w:rsidRPr="002A68D8" w14:paraId="4D12AA4C" w14:textId="77777777" w:rsidTr="00675B87">
              <w:trPr>
                <w:trHeight w:val="286"/>
              </w:trPr>
              <w:tc>
                <w:tcPr>
                  <w:tcW w:w="5185" w:type="dxa"/>
                  <w:gridSpan w:val="2"/>
                  <w:tcMar>
                    <w:left w:w="0" w:type="dxa"/>
                    <w:right w:w="0" w:type="dxa"/>
                  </w:tcMar>
                </w:tcPr>
                <w:p w14:paraId="50D5BD08" w14:textId="77777777" w:rsidR="00D50764" w:rsidRPr="002A68D8" w:rsidRDefault="00D50764" w:rsidP="00675B87">
                  <w:pPr>
                    <w:spacing w:after="0" w:line="240" w:lineRule="auto"/>
                  </w:pPr>
                </w:p>
              </w:tc>
              <w:tc>
                <w:tcPr>
                  <w:tcW w:w="5060" w:type="dxa"/>
                </w:tcPr>
                <w:p w14:paraId="32C1BA3E" w14:textId="77777777" w:rsidR="00D50764" w:rsidRPr="002A68D8" w:rsidRDefault="00D50764" w:rsidP="00675B87">
                  <w:pPr>
                    <w:spacing w:after="0" w:line="240" w:lineRule="auto"/>
                  </w:pPr>
                </w:p>
              </w:tc>
            </w:tr>
          </w:tbl>
          <w:p w14:paraId="601C1447" w14:textId="77777777" w:rsidR="00D50764" w:rsidRPr="002A68D8" w:rsidRDefault="00D50764" w:rsidP="00675B87">
            <w:pPr>
              <w:spacing w:after="0" w:line="240" w:lineRule="auto"/>
              <w:rPr>
                <w:rFonts w:ascii="Arial" w:hAnsi="Arial" w:cs="Arial"/>
                <w:b/>
                <w:color w:val="C00000"/>
                <w:sz w:val="24"/>
                <w:szCs w:val="24"/>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A13CB1" w14:paraId="1AF32938" w14:textId="77777777" w:rsidTr="00675B87">
              <w:trPr>
                <w:trHeight w:val="419"/>
              </w:trPr>
              <w:tc>
                <w:tcPr>
                  <w:tcW w:w="2919" w:type="dxa"/>
                  <w:tcBorders>
                    <w:right w:val="single" w:sz="4" w:space="0" w:color="548DD4"/>
                  </w:tcBorders>
                  <w:tcMar>
                    <w:left w:w="0" w:type="dxa"/>
                    <w:right w:w="0" w:type="dxa"/>
                  </w:tcMar>
                </w:tcPr>
                <w:p w14:paraId="3042CC7F" w14:textId="77777777" w:rsidR="00D50764" w:rsidRPr="00637BE9" w:rsidRDefault="00D50764" w:rsidP="00F1159D">
                  <w:pPr>
                    <w:spacing w:after="0" w:line="240" w:lineRule="auto"/>
                    <w:rPr>
                      <w:rFonts w:ascii="Arial" w:hAnsi="Arial" w:cs="Arial"/>
                      <w:b/>
                    </w:rPr>
                  </w:pPr>
                  <w:r w:rsidRPr="00030622">
                    <w:rPr>
                      <w:rFonts w:ascii="Arial" w:hAnsi="Arial" w:cs="Arial"/>
                      <w:b/>
                      <w:color w:val="548DD4" w:themeColor="text2" w:themeTint="99"/>
                      <w:sz w:val="24"/>
                      <w:szCs w:val="24"/>
                    </w:rPr>
                    <w:t>7.</w:t>
                  </w:r>
                  <w:r w:rsidRPr="00030622">
                    <w:rPr>
                      <w:rFonts w:ascii="Arial" w:hAnsi="Arial" w:cs="Arial"/>
                      <w:b/>
                      <w:color w:val="548DD4" w:themeColor="text2" w:themeTint="99"/>
                    </w:rPr>
                    <w:t xml:space="preserve"> </w:t>
                  </w:r>
                  <w:r>
                    <w:rPr>
                      <w:rFonts w:ascii="Arial" w:hAnsi="Arial" w:cs="Arial"/>
                      <w:b/>
                    </w:rPr>
                    <w:t>T</w:t>
                  </w:r>
                  <w:r w:rsidR="00F1159D">
                    <w:rPr>
                      <w:rFonts w:ascii="Arial" w:hAnsi="Arial" w:cs="Arial"/>
                      <w:b/>
                    </w:rPr>
                    <w:t>ype of area</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DAC02C6" w14:textId="77777777" w:rsidR="00D50764" w:rsidRPr="00A13CB1" w:rsidRDefault="00D50764" w:rsidP="00675B87">
                  <w:pPr>
                    <w:spacing w:after="0" w:line="240" w:lineRule="auto"/>
                    <w:rPr>
                      <w:rFonts w:ascii="Arial" w:hAnsi="Arial" w:cs="Arial"/>
                      <w:color w:val="000000"/>
                    </w:rPr>
                  </w:pPr>
                </w:p>
              </w:tc>
            </w:tr>
            <w:tr w:rsidR="00D50764" w:rsidRPr="00A13CB1" w14:paraId="5164156A" w14:textId="77777777" w:rsidTr="00675B87">
              <w:trPr>
                <w:trHeight w:val="286"/>
              </w:trPr>
              <w:tc>
                <w:tcPr>
                  <w:tcW w:w="5185" w:type="dxa"/>
                  <w:gridSpan w:val="2"/>
                  <w:tcMar>
                    <w:left w:w="0" w:type="dxa"/>
                    <w:right w:w="0" w:type="dxa"/>
                  </w:tcMar>
                </w:tcPr>
                <w:p w14:paraId="7D810129" w14:textId="77777777" w:rsidR="00D50764" w:rsidRPr="00A13CB1" w:rsidRDefault="00D50764" w:rsidP="00675B87">
                  <w:pPr>
                    <w:spacing w:after="0" w:line="240" w:lineRule="auto"/>
                  </w:pPr>
                </w:p>
              </w:tc>
              <w:tc>
                <w:tcPr>
                  <w:tcW w:w="5060" w:type="dxa"/>
                </w:tcPr>
                <w:p w14:paraId="59168E75" w14:textId="77777777" w:rsidR="00D50764" w:rsidRPr="00A13CB1" w:rsidRDefault="00D50764" w:rsidP="00675B87">
                  <w:pPr>
                    <w:spacing w:after="0" w:line="240" w:lineRule="auto"/>
                  </w:pPr>
                </w:p>
              </w:tc>
            </w:tr>
          </w:tbl>
          <w:p w14:paraId="07966777" w14:textId="77777777" w:rsidR="00D50764" w:rsidRPr="00531B0B" w:rsidRDefault="00D50764" w:rsidP="00675B87">
            <w:pPr>
              <w:spacing w:after="0" w:line="240" w:lineRule="auto"/>
              <w:rPr>
                <w:rFonts w:ascii="Arial" w:hAnsi="Arial" w:cs="Arial"/>
                <w:b/>
                <w:color w:val="C00000"/>
                <w:sz w:val="24"/>
                <w:szCs w:val="24"/>
              </w:rPr>
            </w:pPr>
          </w:p>
          <w:p w14:paraId="300BFF8C" w14:textId="77777777" w:rsidR="008F3E68" w:rsidRDefault="00D50764" w:rsidP="00675B87">
            <w:pPr>
              <w:spacing w:after="0" w:line="240" w:lineRule="auto"/>
              <w:rPr>
                <w:rFonts w:ascii="Arial" w:hAnsi="Arial" w:cs="Arial"/>
                <w:b/>
              </w:rPr>
            </w:pPr>
            <w:r w:rsidRPr="00030622">
              <w:rPr>
                <w:rFonts w:ascii="Arial" w:hAnsi="Arial" w:cs="Arial"/>
                <w:b/>
                <w:color w:val="548DD4" w:themeColor="text2" w:themeTint="99"/>
                <w:sz w:val="24"/>
                <w:szCs w:val="24"/>
              </w:rPr>
              <w:t>8.</w:t>
            </w:r>
            <w:r w:rsidRPr="00030622">
              <w:rPr>
                <w:rFonts w:ascii="Arial" w:hAnsi="Arial" w:cs="Arial"/>
                <w:color w:val="548DD4" w:themeColor="text2" w:themeTint="99"/>
                <w:sz w:val="20"/>
                <w:szCs w:val="20"/>
              </w:rPr>
              <w:t xml:space="preserve"> </w:t>
            </w:r>
            <w:r w:rsidR="00F1159D">
              <w:rPr>
                <w:rFonts w:ascii="Arial" w:hAnsi="Arial" w:cs="Arial"/>
                <w:b/>
              </w:rPr>
              <w:t>Brief general description</w:t>
            </w:r>
          </w:p>
          <w:p w14:paraId="575763FE" w14:textId="77777777" w:rsidR="00F1159D" w:rsidRPr="00B1410C" w:rsidRDefault="00F1159D"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D50764" w:rsidRPr="00B1410C" w14:paraId="2858A084" w14:textId="77777777" w:rsidTr="0057527B">
              <w:trPr>
                <w:trHeight w:val="419"/>
              </w:trPr>
              <w:tc>
                <w:tcPr>
                  <w:tcW w:w="2919" w:type="dxa"/>
                  <w:tcBorders>
                    <w:right w:val="single" w:sz="4" w:space="0" w:color="548DD4"/>
                  </w:tcBorders>
                  <w:tcMar>
                    <w:left w:w="0" w:type="dxa"/>
                    <w:right w:w="0" w:type="dxa"/>
                  </w:tcMar>
                </w:tcPr>
                <w:p w14:paraId="4EA3E1B6" w14:textId="77777777" w:rsidR="00D50764" w:rsidRDefault="00D50764" w:rsidP="00675B87">
                  <w:pPr>
                    <w:spacing w:after="0" w:line="240" w:lineRule="auto"/>
                  </w:pPr>
                  <w:r>
                    <w:t>Describ</w:t>
                  </w:r>
                  <w:r w:rsidR="00F1159D">
                    <w:t>e briefly</w:t>
                  </w:r>
                </w:p>
                <w:p w14:paraId="0016E62D" w14:textId="77777777" w:rsidR="00D50764" w:rsidRDefault="00F1159D" w:rsidP="00675B87">
                  <w:pPr>
                    <w:spacing w:after="0" w:line="240" w:lineRule="auto"/>
                    <w:rPr>
                      <w:rFonts w:ascii="Arial" w:hAnsi="Arial" w:cs="Arial"/>
                    </w:rPr>
                  </w:pPr>
                  <w:r>
                    <w:rPr>
                      <w:rFonts w:ascii="Arial" w:hAnsi="Arial" w:cs="Arial"/>
                    </w:rPr>
                    <w:t>Location</w:t>
                  </w:r>
                  <w:r w:rsidR="00D50764">
                    <w:rPr>
                      <w:rFonts w:ascii="Arial" w:hAnsi="Arial" w:cs="Arial"/>
                    </w:rPr>
                    <w:t>/ En</w:t>
                  </w:r>
                  <w:r>
                    <w:rPr>
                      <w:rFonts w:ascii="Arial" w:hAnsi="Arial" w:cs="Arial"/>
                    </w:rPr>
                    <w:t>vironment</w:t>
                  </w:r>
                </w:p>
                <w:p w14:paraId="098904C6" w14:textId="77777777" w:rsidR="00816A6C" w:rsidRPr="00B67E99" w:rsidRDefault="00B67E99" w:rsidP="00675B87">
                  <w:pPr>
                    <w:spacing w:after="0" w:line="240" w:lineRule="auto"/>
                    <w:rPr>
                      <w:rFonts w:ascii="Arial" w:hAnsi="Arial" w:cs="Arial"/>
                    </w:rPr>
                  </w:pPr>
                  <w:r>
                    <w:rPr>
                      <w:rFonts w:ascii="Arial" w:hAnsi="Arial" w:cs="Arial"/>
                      <w:sz w:val="20"/>
                      <w:szCs w:val="20"/>
                    </w:rPr>
                    <w:t>(</w:t>
                  </w:r>
                  <w:r w:rsidR="00F1159D">
                    <w:rPr>
                      <w:rFonts w:ascii="Arial" w:hAnsi="Arial" w:cs="Arial"/>
                      <w:sz w:val="20"/>
                      <w:szCs w:val="20"/>
                    </w:rPr>
                    <w:t xml:space="preserve">UTM </w:t>
                  </w:r>
                  <w:r>
                    <w:rPr>
                      <w:rFonts w:ascii="Arial" w:hAnsi="Arial" w:cs="Arial"/>
                      <w:sz w:val="20"/>
                      <w:szCs w:val="20"/>
                    </w:rPr>
                    <w:t>C</w:t>
                  </w:r>
                  <w:r w:rsidR="00816A6C" w:rsidRPr="00B67E99">
                    <w:rPr>
                      <w:rFonts w:ascii="Arial" w:hAnsi="Arial" w:cs="Arial"/>
                      <w:sz w:val="20"/>
                      <w:szCs w:val="20"/>
                    </w:rPr>
                    <w:t>oord</w:t>
                  </w:r>
                  <w:r w:rsidR="00F1159D">
                    <w:rPr>
                      <w:rFonts w:ascii="Arial" w:hAnsi="Arial" w:cs="Arial"/>
                      <w:sz w:val="20"/>
                      <w:szCs w:val="20"/>
                    </w:rPr>
                    <w:t>inates and/or</w:t>
                  </w:r>
                  <w:r w:rsidR="00816A6C" w:rsidRPr="00B67E99">
                    <w:rPr>
                      <w:rFonts w:ascii="Arial" w:hAnsi="Arial" w:cs="Arial"/>
                      <w:sz w:val="20"/>
                      <w:szCs w:val="20"/>
                    </w:rPr>
                    <w:t xml:space="preserve"> longitudes/latitudes</w:t>
                  </w:r>
                  <w:r>
                    <w:rPr>
                      <w:rFonts w:ascii="Arial" w:hAnsi="Arial" w:cs="Arial"/>
                      <w:sz w:val="20"/>
                      <w:szCs w:val="20"/>
                    </w:rPr>
                    <w:t>)</w:t>
                  </w:r>
                </w:p>
                <w:p w14:paraId="6888CACA" w14:textId="77777777" w:rsidR="00D50764" w:rsidRPr="00B1410C" w:rsidRDefault="00D50764" w:rsidP="00675B87">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2D88AFB" w14:textId="77777777" w:rsidR="00D50764" w:rsidRPr="00B1410C" w:rsidRDefault="00D50764" w:rsidP="00675B87">
                  <w:pPr>
                    <w:spacing w:after="0" w:line="240" w:lineRule="auto"/>
                    <w:rPr>
                      <w:rFonts w:ascii="Arial" w:hAnsi="Arial" w:cs="Arial"/>
                      <w:b/>
                      <w:color w:val="1F497D"/>
                    </w:rPr>
                  </w:pPr>
                </w:p>
              </w:tc>
            </w:tr>
            <w:tr w:rsidR="00D50764" w:rsidRPr="00B1410C" w14:paraId="00D1A75F" w14:textId="77777777" w:rsidTr="0057527B">
              <w:trPr>
                <w:trHeight w:val="270"/>
              </w:trPr>
              <w:tc>
                <w:tcPr>
                  <w:tcW w:w="2919" w:type="dxa"/>
                  <w:tcBorders>
                    <w:right w:val="single" w:sz="4" w:space="0" w:color="548DD4"/>
                  </w:tcBorders>
                  <w:tcMar>
                    <w:left w:w="0" w:type="dxa"/>
                    <w:right w:w="0" w:type="dxa"/>
                  </w:tcMar>
                </w:tcPr>
                <w:p w14:paraId="6B12BFEB" w14:textId="77777777" w:rsidR="00D50764" w:rsidRPr="00B1410C" w:rsidRDefault="002729DE" w:rsidP="000C2D40">
                  <w:pPr>
                    <w:spacing w:after="0" w:line="240" w:lineRule="auto"/>
                    <w:rPr>
                      <w:rFonts w:ascii="Arial" w:hAnsi="Arial" w:cs="Arial"/>
                    </w:rPr>
                  </w:pPr>
                  <w:r>
                    <w:rPr>
                      <w:rFonts w:ascii="Arial" w:hAnsi="Arial" w:cs="Arial"/>
                      <w:b/>
                    </w:rPr>
                    <w:t xml:space="preserve"> </w:t>
                  </w:r>
                  <w:r w:rsidR="000C2D40">
                    <w:rPr>
                      <w:rFonts w:ascii="Arial" w:hAnsi="Arial" w:cs="Arial"/>
                    </w:rPr>
                    <w:t>Square meter area, dimension</w:t>
                  </w:r>
                  <w:r>
                    <w:rPr>
                      <w:rFonts w:ascii="Arial" w:hAnsi="Arial" w:cs="Arial"/>
                    </w:rPr>
                    <w:t>s</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49597DA7" w14:textId="77777777" w:rsidR="00D50764" w:rsidRPr="00B1410C" w:rsidRDefault="00D50764" w:rsidP="00675B87">
                  <w:pPr>
                    <w:spacing w:after="0" w:line="240" w:lineRule="auto"/>
                    <w:rPr>
                      <w:rFonts w:ascii="Arial" w:hAnsi="Arial" w:cs="Arial"/>
                    </w:rPr>
                  </w:pPr>
                </w:p>
                <w:p w14:paraId="09363D13" w14:textId="77777777" w:rsidR="00D50764" w:rsidRPr="00B1410C" w:rsidRDefault="00D50764" w:rsidP="00675B87">
                  <w:pPr>
                    <w:spacing w:after="0" w:line="240" w:lineRule="auto"/>
                    <w:rPr>
                      <w:rFonts w:ascii="Arial" w:hAnsi="Arial" w:cs="Arial"/>
                    </w:rPr>
                  </w:pPr>
                  <w:r w:rsidRPr="00B1410C">
                    <w:rPr>
                      <w:rFonts w:ascii="Arial" w:hAnsi="Arial" w:cs="Arial"/>
                    </w:rPr>
                    <w:t xml:space="preserve"> </w:t>
                  </w:r>
                </w:p>
              </w:tc>
            </w:tr>
            <w:tr w:rsidR="00C77482" w:rsidRPr="00B1410C" w14:paraId="7252A6DC" w14:textId="77777777" w:rsidTr="0057527B">
              <w:trPr>
                <w:trHeight w:val="341"/>
              </w:trPr>
              <w:tc>
                <w:tcPr>
                  <w:tcW w:w="2919" w:type="dxa"/>
                  <w:vMerge w:val="restart"/>
                  <w:tcBorders>
                    <w:right w:val="single" w:sz="4" w:space="0" w:color="548DD4"/>
                  </w:tcBorders>
                  <w:tcMar>
                    <w:left w:w="0" w:type="dxa"/>
                    <w:right w:w="0" w:type="dxa"/>
                  </w:tcMar>
                </w:tcPr>
                <w:p w14:paraId="060E9419" w14:textId="77777777" w:rsidR="00C77482" w:rsidRDefault="000C2D40" w:rsidP="00C77482">
                  <w:pPr>
                    <w:spacing w:after="0" w:line="240" w:lineRule="auto"/>
                    <w:rPr>
                      <w:rFonts w:ascii="Arial" w:hAnsi="Arial" w:cs="Arial"/>
                    </w:rPr>
                  </w:pPr>
                  <w:r>
                    <w:rPr>
                      <w:rFonts w:ascii="Arial" w:hAnsi="Arial" w:cs="Arial"/>
                    </w:rPr>
                    <w:t>Resources</w:t>
                  </w:r>
                  <w:r w:rsidR="00C77482">
                    <w:rPr>
                      <w:rFonts w:ascii="Arial" w:hAnsi="Arial" w:cs="Arial"/>
                    </w:rPr>
                    <w:t xml:space="preserve"> </w:t>
                  </w:r>
                </w:p>
                <w:p w14:paraId="7854397A" w14:textId="77777777" w:rsidR="00C77482" w:rsidRDefault="00C77482" w:rsidP="00C77482">
                  <w:pPr>
                    <w:spacing w:after="0" w:line="240" w:lineRule="auto"/>
                    <w:rPr>
                      <w:rFonts w:ascii="Arial" w:hAnsi="Arial" w:cs="Arial"/>
                    </w:rPr>
                  </w:pPr>
                </w:p>
                <w:p w14:paraId="522E0413" w14:textId="77777777" w:rsidR="00C77482" w:rsidRDefault="000C2D40" w:rsidP="00C77482">
                  <w:pPr>
                    <w:spacing w:after="0" w:line="240" w:lineRule="auto"/>
                    <w:rPr>
                      <w:rFonts w:ascii="Arial" w:hAnsi="Arial" w:cs="Arial"/>
                    </w:rPr>
                  </w:pPr>
                  <w:r>
                    <w:rPr>
                      <w:rFonts w:ascii="Arial" w:hAnsi="Arial" w:cs="Arial"/>
                    </w:rPr>
                    <w:t>Outside lighting system</w:t>
                  </w:r>
                </w:p>
                <w:p w14:paraId="4A5F2624" w14:textId="77777777" w:rsidR="00C77482" w:rsidRDefault="00C77482" w:rsidP="00C77482">
                  <w:pPr>
                    <w:spacing w:after="0" w:line="240" w:lineRule="auto"/>
                    <w:rPr>
                      <w:rFonts w:ascii="Arial" w:hAnsi="Arial" w:cs="Arial"/>
                    </w:rPr>
                  </w:pPr>
                </w:p>
                <w:p w14:paraId="3F4719BB" w14:textId="77777777" w:rsidR="00C77482" w:rsidRDefault="000C2D40" w:rsidP="00C77482">
                  <w:pPr>
                    <w:spacing w:after="0" w:line="240" w:lineRule="auto"/>
                    <w:rPr>
                      <w:rFonts w:ascii="Arial" w:hAnsi="Arial" w:cs="Arial"/>
                    </w:rPr>
                  </w:pPr>
                  <w:r>
                    <w:rPr>
                      <w:rFonts w:ascii="Arial" w:hAnsi="Arial" w:cs="Arial"/>
                    </w:rPr>
                    <w:t>Service and activities and who perform them</w:t>
                  </w:r>
                </w:p>
                <w:p w14:paraId="25B2EEEE" w14:textId="77777777" w:rsidR="00C77482" w:rsidRPr="00B1410C" w:rsidRDefault="00C77482" w:rsidP="00C77482">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5C84EBB0" w14:textId="77777777" w:rsidR="00C77482" w:rsidRPr="00C77482" w:rsidRDefault="00C77482" w:rsidP="00C77482">
                  <w:pPr>
                    <w:rPr>
                      <w:rFonts w:ascii="Arial" w:hAnsi="Arial" w:cs="Arial"/>
                    </w:rPr>
                  </w:pPr>
                </w:p>
              </w:tc>
            </w:tr>
            <w:tr w:rsidR="00C77482" w:rsidRPr="00B1410C" w14:paraId="453B5559" w14:textId="77777777" w:rsidTr="0057527B">
              <w:trPr>
                <w:trHeight w:val="339"/>
              </w:trPr>
              <w:tc>
                <w:tcPr>
                  <w:tcW w:w="2919" w:type="dxa"/>
                  <w:vMerge/>
                  <w:tcBorders>
                    <w:right w:val="single" w:sz="4" w:space="0" w:color="548DD4"/>
                  </w:tcBorders>
                  <w:tcMar>
                    <w:left w:w="0" w:type="dxa"/>
                    <w:right w:w="0" w:type="dxa"/>
                  </w:tcMar>
                </w:tcPr>
                <w:p w14:paraId="67D843A6" w14:textId="77777777" w:rsidR="00C77482" w:rsidRDefault="00C77482" w:rsidP="00C77482">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EA82FB6" w14:textId="77777777" w:rsidR="00C77482" w:rsidRPr="00C77482" w:rsidRDefault="00C77482" w:rsidP="00C77482">
                  <w:pPr>
                    <w:rPr>
                      <w:rFonts w:ascii="Arial" w:hAnsi="Arial" w:cs="Arial"/>
                    </w:rPr>
                  </w:pPr>
                </w:p>
              </w:tc>
            </w:tr>
            <w:tr w:rsidR="00C77482" w:rsidRPr="00B1410C" w14:paraId="3274433D" w14:textId="77777777" w:rsidTr="0057527B">
              <w:trPr>
                <w:trHeight w:val="339"/>
              </w:trPr>
              <w:tc>
                <w:tcPr>
                  <w:tcW w:w="2919" w:type="dxa"/>
                  <w:vMerge/>
                  <w:tcBorders>
                    <w:right w:val="single" w:sz="4" w:space="0" w:color="548DD4"/>
                  </w:tcBorders>
                  <w:tcMar>
                    <w:left w:w="0" w:type="dxa"/>
                    <w:right w:w="0" w:type="dxa"/>
                  </w:tcMar>
                </w:tcPr>
                <w:p w14:paraId="10461778" w14:textId="77777777" w:rsidR="00C77482" w:rsidRDefault="00C77482" w:rsidP="00C77482">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BFF0BCA" w14:textId="77777777" w:rsidR="00C77482" w:rsidRPr="00C77482" w:rsidRDefault="00C77482" w:rsidP="00C77482">
                  <w:pPr>
                    <w:rPr>
                      <w:rFonts w:ascii="Arial" w:hAnsi="Arial" w:cs="Arial"/>
                    </w:rPr>
                  </w:pPr>
                </w:p>
              </w:tc>
            </w:tr>
          </w:tbl>
          <w:tbl>
            <w:tblPr>
              <w:tblpPr w:leftFromText="150" w:rightFromText="150" w:vertAnchor="text" w:horzAnchor="page" w:tblpX="246" w:tblpY="172"/>
              <w:tblOverlap w:val="never"/>
              <w:tblW w:w="10290" w:type="dxa"/>
              <w:tblLook w:val="04A0" w:firstRow="1" w:lastRow="0" w:firstColumn="1" w:lastColumn="0" w:noHBand="0" w:noVBand="1"/>
            </w:tblPr>
            <w:tblGrid>
              <w:gridCol w:w="5208"/>
              <w:gridCol w:w="5082"/>
            </w:tblGrid>
            <w:tr w:rsidR="00D50764" w:rsidRPr="00D62742" w14:paraId="6A9288C5" w14:textId="77777777" w:rsidTr="00EC585F">
              <w:trPr>
                <w:trHeight w:val="293"/>
              </w:trPr>
              <w:tc>
                <w:tcPr>
                  <w:tcW w:w="5208" w:type="dxa"/>
                  <w:tcMar>
                    <w:left w:w="0" w:type="dxa"/>
                    <w:right w:w="0" w:type="dxa"/>
                  </w:tcMar>
                </w:tcPr>
                <w:p w14:paraId="31444291" w14:textId="77777777" w:rsidR="00D50764" w:rsidRPr="00D62742" w:rsidRDefault="00D50764" w:rsidP="00675B87">
                  <w:pPr>
                    <w:spacing w:after="0" w:line="240" w:lineRule="auto"/>
                  </w:pPr>
                </w:p>
              </w:tc>
              <w:tc>
                <w:tcPr>
                  <w:tcW w:w="5082" w:type="dxa"/>
                </w:tcPr>
                <w:p w14:paraId="22BA927D" w14:textId="77777777" w:rsidR="00D50764" w:rsidRPr="00D62742" w:rsidRDefault="00D50764" w:rsidP="00675B87">
                  <w:pPr>
                    <w:spacing w:after="0" w:line="240" w:lineRule="auto"/>
                  </w:pPr>
                </w:p>
              </w:tc>
            </w:tr>
          </w:tbl>
          <w:p w14:paraId="1295D2B9" w14:textId="77777777" w:rsidR="00D50764" w:rsidRPr="00030622" w:rsidRDefault="002729DE" w:rsidP="003B5F93">
            <w:pPr>
              <w:spacing w:after="0" w:line="240" w:lineRule="auto"/>
              <w:jc w:val="both"/>
              <w:rPr>
                <w:rStyle w:val="hps"/>
                <w:rFonts w:ascii="Arial" w:hAnsi="Arial" w:cs="Arial"/>
                <w:color w:val="000000" w:themeColor="text1"/>
              </w:rPr>
            </w:pPr>
            <w:r w:rsidRPr="00030622">
              <w:rPr>
                <w:rFonts w:ascii="Arial" w:hAnsi="Arial" w:cs="Arial"/>
                <w:b/>
                <w:color w:val="548DD4" w:themeColor="text2" w:themeTint="99"/>
                <w:sz w:val="24"/>
                <w:szCs w:val="24"/>
              </w:rPr>
              <w:t>9</w:t>
            </w:r>
            <w:r w:rsidR="00D50764" w:rsidRPr="00030622">
              <w:rPr>
                <w:rFonts w:ascii="Arial" w:hAnsi="Arial" w:cs="Arial"/>
                <w:b/>
                <w:color w:val="548DD4" w:themeColor="text2" w:themeTint="99"/>
                <w:sz w:val="24"/>
                <w:szCs w:val="24"/>
              </w:rPr>
              <w:t>.</w:t>
            </w:r>
            <w:r w:rsidR="00D50764" w:rsidRPr="00030622">
              <w:rPr>
                <w:rFonts w:ascii="Arial" w:hAnsi="Arial" w:cs="Arial"/>
                <w:color w:val="000000" w:themeColor="text1"/>
                <w:sz w:val="20"/>
                <w:szCs w:val="20"/>
              </w:rPr>
              <w:t xml:space="preserve"> </w:t>
            </w:r>
            <w:r w:rsidR="000C2D40">
              <w:rPr>
                <w:rStyle w:val="hps"/>
                <w:rFonts w:ascii="Arial" w:hAnsi="Arial" w:cs="Arial"/>
                <w:color w:val="000000" w:themeColor="text1"/>
              </w:rPr>
              <w:t>Membership of organizations, associations, networks or professional bodies</w:t>
            </w:r>
            <w:r w:rsidR="008F3E68" w:rsidRPr="00030622">
              <w:rPr>
                <w:rStyle w:val="hps"/>
                <w:rFonts w:ascii="Arial" w:hAnsi="Arial" w:cs="Arial"/>
                <w:color w:val="000000" w:themeColor="text1"/>
              </w:rPr>
              <w:t>.</w:t>
            </w:r>
          </w:p>
          <w:p w14:paraId="18C1BEED" w14:textId="77777777" w:rsidR="008F3E68" w:rsidRPr="00030622" w:rsidRDefault="008F3E68" w:rsidP="008F3E68">
            <w:pPr>
              <w:spacing w:after="0" w:line="240" w:lineRule="auto"/>
              <w:jc w:val="both"/>
              <w:rPr>
                <w:rFonts w:ascii="Arial" w:hAnsi="Arial" w:cs="Arial"/>
                <w:color w:val="548DD4" w:themeColor="text2" w:themeTint="99"/>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7326"/>
            </w:tblGrid>
            <w:tr w:rsidR="00D50764" w:rsidRPr="00030622" w14:paraId="4AD0D42D" w14:textId="77777777" w:rsidTr="00EC585F">
              <w:trPr>
                <w:trHeight w:val="1547"/>
              </w:trPr>
              <w:tc>
                <w:tcPr>
                  <w:tcW w:w="2919" w:type="dxa"/>
                  <w:tcBorders>
                    <w:right w:val="single" w:sz="4" w:space="0" w:color="548DD4"/>
                  </w:tcBorders>
                  <w:tcMar>
                    <w:left w:w="0" w:type="dxa"/>
                    <w:right w:w="0" w:type="dxa"/>
                  </w:tcMar>
                </w:tcPr>
                <w:p w14:paraId="5BC65B05" w14:textId="77777777" w:rsidR="00D50764" w:rsidRPr="00030622" w:rsidRDefault="00D50764" w:rsidP="008F3E68">
                  <w:pPr>
                    <w:spacing w:after="0" w:line="240" w:lineRule="auto"/>
                    <w:jc w:val="both"/>
                    <w:rPr>
                      <w:rFonts w:ascii="Arial" w:hAnsi="Arial" w:cs="Arial"/>
                      <w:b/>
                      <w:color w:val="548DD4" w:themeColor="text2" w:themeTint="99"/>
                    </w:rPr>
                  </w:pPr>
                  <w:r w:rsidRPr="00030622">
                    <w:rPr>
                      <w:rFonts w:ascii="Arial" w:hAnsi="Arial" w:cs="Arial"/>
                      <w:b/>
                      <w:color w:val="548DD4" w:themeColor="text2" w:themeTint="99"/>
                    </w:rPr>
                    <w:br/>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39EAF3F" w14:textId="77777777" w:rsidR="00D50764" w:rsidRDefault="00D50764" w:rsidP="008F3E68">
                  <w:pPr>
                    <w:spacing w:after="0" w:line="240" w:lineRule="auto"/>
                    <w:jc w:val="both"/>
                    <w:rPr>
                      <w:rFonts w:ascii="Arial" w:hAnsi="Arial" w:cs="Arial"/>
                      <w:color w:val="548DD4" w:themeColor="text2" w:themeTint="99"/>
                    </w:rPr>
                  </w:pPr>
                </w:p>
                <w:p w14:paraId="59B5FB52" w14:textId="77777777" w:rsidR="00030622" w:rsidRDefault="00030622" w:rsidP="008F3E68">
                  <w:pPr>
                    <w:spacing w:after="0" w:line="240" w:lineRule="auto"/>
                    <w:jc w:val="both"/>
                    <w:rPr>
                      <w:rFonts w:ascii="Arial" w:hAnsi="Arial" w:cs="Arial"/>
                      <w:color w:val="548DD4" w:themeColor="text2" w:themeTint="99"/>
                    </w:rPr>
                  </w:pPr>
                </w:p>
                <w:p w14:paraId="35776729" w14:textId="77777777" w:rsidR="00030622" w:rsidRDefault="00030622" w:rsidP="008F3E68">
                  <w:pPr>
                    <w:spacing w:after="0" w:line="240" w:lineRule="auto"/>
                    <w:jc w:val="both"/>
                    <w:rPr>
                      <w:rFonts w:ascii="Arial" w:hAnsi="Arial" w:cs="Arial"/>
                      <w:color w:val="548DD4" w:themeColor="text2" w:themeTint="99"/>
                    </w:rPr>
                  </w:pPr>
                </w:p>
                <w:p w14:paraId="40BD58BA" w14:textId="77777777" w:rsidR="00030622" w:rsidRDefault="00030622" w:rsidP="008F3E68">
                  <w:pPr>
                    <w:spacing w:after="0" w:line="240" w:lineRule="auto"/>
                    <w:jc w:val="both"/>
                    <w:rPr>
                      <w:rFonts w:ascii="Arial" w:hAnsi="Arial" w:cs="Arial"/>
                      <w:color w:val="548DD4" w:themeColor="text2" w:themeTint="99"/>
                    </w:rPr>
                  </w:pPr>
                </w:p>
                <w:p w14:paraId="3B01A054" w14:textId="77777777" w:rsidR="00030622" w:rsidRDefault="00030622" w:rsidP="008F3E68">
                  <w:pPr>
                    <w:spacing w:after="0" w:line="240" w:lineRule="auto"/>
                    <w:jc w:val="both"/>
                    <w:rPr>
                      <w:rFonts w:ascii="Arial" w:hAnsi="Arial" w:cs="Arial"/>
                      <w:color w:val="548DD4" w:themeColor="text2" w:themeTint="99"/>
                    </w:rPr>
                  </w:pPr>
                </w:p>
                <w:p w14:paraId="4870784D" w14:textId="77777777" w:rsidR="00030622" w:rsidRDefault="00030622" w:rsidP="008F3E68">
                  <w:pPr>
                    <w:spacing w:after="0" w:line="240" w:lineRule="auto"/>
                    <w:jc w:val="both"/>
                    <w:rPr>
                      <w:rFonts w:ascii="Arial" w:hAnsi="Arial" w:cs="Arial"/>
                      <w:color w:val="548DD4" w:themeColor="text2" w:themeTint="99"/>
                    </w:rPr>
                  </w:pPr>
                </w:p>
                <w:p w14:paraId="1DC40E3F" w14:textId="77777777" w:rsidR="00030622" w:rsidRDefault="00030622" w:rsidP="008F3E68">
                  <w:pPr>
                    <w:spacing w:after="0" w:line="240" w:lineRule="auto"/>
                    <w:jc w:val="both"/>
                    <w:rPr>
                      <w:rFonts w:ascii="Arial" w:hAnsi="Arial" w:cs="Arial"/>
                      <w:color w:val="548DD4" w:themeColor="text2" w:themeTint="99"/>
                    </w:rPr>
                  </w:pPr>
                </w:p>
                <w:p w14:paraId="05634C6D" w14:textId="77777777" w:rsidR="00030622" w:rsidRDefault="00030622" w:rsidP="008F3E68">
                  <w:pPr>
                    <w:spacing w:after="0" w:line="240" w:lineRule="auto"/>
                    <w:jc w:val="both"/>
                    <w:rPr>
                      <w:rFonts w:ascii="Arial" w:hAnsi="Arial" w:cs="Arial"/>
                      <w:color w:val="548DD4" w:themeColor="text2" w:themeTint="99"/>
                    </w:rPr>
                  </w:pPr>
                </w:p>
                <w:p w14:paraId="4D77944A" w14:textId="77777777" w:rsidR="00030622" w:rsidRDefault="00030622" w:rsidP="008F3E68">
                  <w:pPr>
                    <w:spacing w:after="0" w:line="240" w:lineRule="auto"/>
                    <w:jc w:val="both"/>
                    <w:rPr>
                      <w:rFonts w:ascii="Arial" w:hAnsi="Arial" w:cs="Arial"/>
                      <w:color w:val="548DD4" w:themeColor="text2" w:themeTint="99"/>
                    </w:rPr>
                  </w:pPr>
                </w:p>
                <w:p w14:paraId="7F80B88A" w14:textId="77777777" w:rsidR="00030622" w:rsidRDefault="00030622" w:rsidP="008F3E68">
                  <w:pPr>
                    <w:spacing w:after="0" w:line="240" w:lineRule="auto"/>
                    <w:jc w:val="both"/>
                    <w:rPr>
                      <w:rFonts w:ascii="Arial" w:hAnsi="Arial" w:cs="Arial"/>
                      <w:color w:val="548DD4" w:themeColor="text2" w:themeTint="99"/>
                    </w:rPr>
                  </w:pPr>
                </w:p>
                <w:p w14:paraId="08348849" w14:textId="77777777" w:rsidR="00030622" w:rsidRDefault="00030622" w:rsidP="008F3E68">
                  <w:pPr>
                    <w:spacing w:after="0" w:line="240" w:lineRule="auto"/>
                    <w:jc w:val="both"/>
                    <w:rPr>
                      <w:rFonts w:ascii="Arial" w:hAnsi="Arial" w:cs="Arial"/>
                      <w:color w:val="548DD4" w:themeColor="text2" w:themeTint="99"/>
                    </w:rPr>
                  </w:pPr>
                </w:p>
                <w:p w14:paraId="625D1FA0" w14:textId="77777777" w:rsidR="00030622" w:rsidRDefault="00030622" w:rsidP="008F3E68">
                  <w:pPr>
                    <w:spacing w:after="0" w:line="240" w:lineRule="auto"/>
                    <w:jc w:val="both"/>
                    <w:rPr>
                      <w:rFonts w:ascii="Arial" w:hAnsi="Arial" w:cs="Arial"/>
                      <w:color w:val="548DD4" w:themeColor="text2" w:themeTint="99"/>
                    </w:rPr>
                  </w:pPr>
                </w:p>
                <w:p w14:paraId="2993256D" w14:textId="77777777" w:rsidR="00030622" w:rsidRDefault="00030622" w:rsidP="008F3E68">
                  <w:pPr>
                    <w:spacing w:after="0" w:line="240" w:lineRule="auto"/>
                    <w:jc w:val="both"/>
                    <w:rPr>
                      <w:rFonts w:ascii="Arial" w:hAnsi="Arial" w:cs="Arial"/>
                      <w:color w:val="548DD4" w:themeColor="text2" w:themeTint="99"/>
                    </w:rPr>
                  </w:pPr>
                </w:p>
                <w:p w14:paraId="0D0F9A72" w14:textId="77777777" w:rsidR="00030622" w:rsidRDefault="00030622" w:rsidP="008F3E68">
                  <w:pPr>
                    <w:spacing w:after="0" w:line="240" w:lineRule="auto"/>
                    <w:jc w:val="both"/>
                    <w:rPr>
                      <w:rFonts w:ascii="Arial" w:hAnsi="Arial" w:cs="Arial"/>
                      <w:color w:val="548DD4" w:themeColor="text2" w:themeTint="99"/>
                    </w:rPr>
                  </w:pPr>
                </w:p>
                <w:p w14:paraId="2AA4C4B5" w14:textId="77777777" w:rsidR="00030622" w:rsidRDefault="00030622" w:rsidP="008F3E68">
                  <w:pPr>
                    <w:spacing w:after="0" w:line="240" w:lineRule="auto"/>
                    <w:jc w:val="both"/>
                    <w:rPr>
                      <w:rFonts w:ascii="Arial" w:hAnsi="Arial" w:cs="Arial"/>
                      <w:color w:val="548DD4" w:themeColor="text2" w:themeTint="99"/>
                    </w:rPr>
                  </w:pPr>
                </w:p>
                <w:p w14:paraId="0E1B1D90" w14:textId="77777777" w:rsidR="00030622" w:rsidRDefault="00030622" w:rsidP="008F3E68">
                  <w:pPr>
                    <w:spacing w:after="0" w:line="240" w:lineRule="auto"/>
                    <w:jc w:val="both"/>
                    <w:rPr>
                      <w:rFonts w:ascii="Arial" w:hAnsi="Arial" w:cs="Arial"/>
                      <w:color w:val="548DD4" w:themeColor="text2" w:themeTint="99"/>
                    </w:rPr>
                  </w:pPr>
                </w:p>
                <w:p w14:paraId="4149CD91" w14:textId="77777777" w:rsidR="00030622" w:rsidRDefault="00030622" w:rsidP="008F3E68">
                  <w:pPr>
                    <w:spacing w:after="0" w:line="240" w:lineRule="auto"/>
                    <w:jc w:val="both"/>
                    <w:rPr>
                      <w:rFonts w:ascii="Arial" w:hAnsi="Arial" w:cs="Arial"/>
                      <w:color w:val="548DD4" w:themeColor="text2" w:themeTint="99"/>
                    </w:rPr>
                  </w:pPr>
                </w:p>
                <w:p w14:paraId="47600C9E" w14:textId="77777777" w:rsidR="00030622" w:rsidRPr="00030622" w:rsidRDefault="00030622" w:rsidP="008F3E68">
                  <w:pPr>
                    <w:spacing w:after="0" w:line="240" w:lineRule="auto"/>
                    <w:jc w:val="both"/>
                    <w:rPr>
                      <w:rFonts w:ascii="Arial" w:hAnsi="Arial" w:cs="Arial"/>
                      <w:color w:val="548DD4" w:themeColor="text2" w:themeTint="99"/>
                    </w:rPr>
                  </w:pPr>
                </w:p>
              </w:tc>
            </w:tr>
          </w:tbl>
          <w:p w14:paraId="4868A6D4" w14:textId="77777777" w:rsidR="0030123F" w:rsidRDefault="0030123F" w:rsidP="003B5F93">
            <w:pPr>
              <w:spacing w:after="0" w:line="240" w:lineRule="auto"/>
              <w:jc w:val="both"/>
              <w:rPr>
                <w:rFonts w:ascii="Arial" w:hAnsi="Arial" w:cs="Arial"/>
                <w:b/>
                <w:color w:val="C00000"/>
                <w:sz w:val="24"/>
                <w:szCs w:val="24"/>
              </w:rPr>
            </w:pPr>
          </w:p>
          <w:p w14:paraId="71D4DCBE" w14:textId="77777777" w:rsidR="008D10B2" w:rsidRDefault="008D10B2" w:rsidP="003B5F93">
            <w:pPr>
              <w:spacing w:after="0" w:line="240" w:lineRule="auto"/>
              <w:jc w:val="both"/>
              <w:rPr>
                <w:rFonts w:ascii="Arial" w:hAnsi="Arial" w:cs="Arial"/>
                <w:b/>
                <w:color w:val="C00000"/>
                <w:sz w:val="24"/>
                <w:szCs w:val="24"/>
              </w:rPr>
            </w:pPr>
          </w:p>
          <w:p w14:paraId="0E255B0A" w14:textId="77777777" w:rsidR="0030123F" w:rsidRDefault="0030123F" w:rsidP="003B5F93">
            <w:pPr>
              <w:spacing w:after="0" w:line="240" w:lineRule="auto"/>
              <w:jc w:val="both"/>
              <w:rPr>
                <w:rFonts w:ascii="Arial" w:hAnsi="Arial" w:cs="Arial"/>
                <w:b/>
                <w:color w:val="C00000"/>
                <w:sz w:val="24"/>
                <w:szCs w:val="24"/>
              </w:rPr>
            </w:pPr>
          </w:p>
          <w:p w14:paraId="4A224568" w14:textId="77777777" w:rsidR="008D10B2" w:rsidRDefault="008D10B2" w:rsidP="003B5F93">
            <w:pPr>
              <w:spacing w:after="0" w:line="240" w:lineRule="auto"/>
              <w:jc w:val="both"/>
              <w:rPr>
                <w:rFonts w:ascii="Arial" w:hAnsi="Arial" w:cs="Arial"/>
                <w:b/>
                <w:color w:val="548DD4" w:themeColor="text2" w:themeTint="99"/>
                <w:sz w:val="24"/>
                <w:szCs w:val="24"/>
              </w:rPr>
            </w:pPr>
          </w:p>
          <w:p w14:paraId="1FCD7828" w14:textId="77777777" w:rsidR="00D50764" w:rsidRDefault="002729DE" w:rsidP="003B5F93">
            <w:pPr>
              <w:spacing w:after="0" w:line="240" w:lineRule="auto"/>
              <w:jc w:val="both"/>
              <w:rPr>
                <w:rFonts w:ascii="Arial" w:hAnsi="Arial" w:cs="Arial"/>
                <w:b/>
              </w:rPr>
            </w:pPr>
            <w:r w:rsidRPr="00030622">
              <w:rPr>
                <w:rFonts w:ascii="Arial" w:hAnsi="Arial" w:cs="Arial"/>
                <w:b/>
                <w:color w:val="548DD4" w:themeColor="text2" w:themeTint="99"/>
                <w:sz w:val="24"/>
                <w:szCs w:val="24"/>
              </w:rPr>
              <w:lastRenderedPageBreak/>
              <w:t>10</w:t>
            </w:r>
            <w:r w:rsidR="00D50764" w:rsidRPr="00030622">
              <w:rPr>
                <w:rFonts w:ascii="Arial" w:hAnsi="Arial" w:cs="Arial"/>
                <w:b/>
                <w:color w:val="548DD4" w:themeColor="text2" w:themeTint="99"/>
                <w:sz w:val="24"/>
                <w:szCs w:val="24"/>
              </w:rPr>
              <w:t>.</w:t>
            </w:r>
            <w:r w:rsidR="00D50764" w:rsidRPr="00B1410C">
              <w:rPr>
                <w:rFonts w:ascii="Arial" w:hAnsi="Arial" w:cs="Arial"/>
                <w:sz w:val="20"/>
                <w:szCs w:val="20"/>
              </w:rPr>
              <w:t xml:space="preserve"> </w:t>
            </w:r>
            <w:r w:rsidR="00D50764">
              <w:rPr>
                <w:rFonts w:ascii="Arial" w:hAnsi="Arial" w:cs="Arial"/>
                <w:b/>
              </w:rPr>
              <w:t>As</w:t>
            </w:r>
            <w:r w:rsidR="000C2D40">
              <w:rPr>
                <w:rFonts w:ascii="Arial" w:hAnsi="Arial" w:cs="Arial"/>
                <w:b/>
              </w:rPr>
              <w:t>s</w:t>
            </w:r>
            <w:r w:rsidR="00D50764">
              <w:rPr>
                <w:rFonts w:ascii="Arial" w:hAnsi="Arial" w:cs="Arial"/>
                <w:b/>
              </w:rPr>
              <w:t>ocia</w:t>
            </w:r>
            <w:r w:rsidR="000C2D40">
              <w:rPr>
                <w:rFonts w:ascii="Arial" w:hAnsi="Arial" w:cs="Arial"/>
                <w:b/>
              </w:rPr>
              <w:t>tions</w:t>
            </w:r>
            <w:r w:rsidR="00D50764">
              <w:rPr>
                <w:rFonts w:ascii="Arial" w:hAnsi="Arial" w:cs="Arial"/>
                <w:b/>
              </w:rPr>
              <w:t>, a</w:t>
            </w:r>
            <w:r w:rsidR="000C2D40">
              <w:rPr>
                <w:rFonts w:ascii="Arial" w:hAnsi="Arial" w:cs="Arial"/>
                <w:b/>
              </w:rPr>
              <w:t>l</w:t>
            </w:r>
            <w:r w:rsidR="00D50764">
              <w:rPr>
                <w:rFonts w:ascii="Arial" w:hAnsi="Arial" w:cs="Arial"/>
                <w:b/>
              </w:rPr>
              <w:t>lian</w:t>
            </w:r>
            <w:r w:rsidR="000C2D40">
              <w:rPr>
                <w:rFonts w:ascii="Arial" w:hAnsi="Arial" w:cs="Arial"/>
                <w:b/>
              </w:rPr>
              <w:t>ces</w:t>
            </w:r>
            <w:r w:rsidR="00D50764">
              <w:rPr>
                <w:rFonts w:ascii="Arial" w:hAnsi="Arial" w:cs="Arial"/>
                <w:b/>
              </w:rPr>
              <w:t>, consor</w:t>
            </w:r>
            <w:r w:rsidR="000C2D40">
              <w:rPr>
                <w:rFonts w:ascii="Arial" w:hAnsi="Arial" w:cs="Arial"/>
                <w:b/>
              </w:rPr>
              <w:t>tiums</w:t>
            </w:r>
            <w:r w:rsidR="00D50764">
              <w:rPr>
                <w:rFonts w:ascii="Arial" w:hAnsi="Arial" w:cs="Arial"/>
                <w:b/>
              </w:rPr>
              <w:t xml:space="preserve">, etc., </w:t>
            </w:r>
            <w:r w:rsidR="000C2D40">
              <w:rPr>
                <w:rFonts w:ascii="Arial" w:hAnsi="Arial" w:cs="Arial"/>
                <w:b/>
              </w:rPr>
              <w:t>with other agents</w:t>
            </w:r>
            <w:r w:rsidR="00816A6C">
              <w:rPr>
                <w:rFonts w:ascii="Arial" w:hAnsi="Arial" w:cs="Arial"/>
                <w:b/>
              </w:rPr>
              <w:t xml:space="preserve">. </w:t>
            </w:r>
          </w:p>
          <w:p w14:paraId="2887540D" w14:textId="77777777" w:rsidR="008F3E68" w:rsidRDefault="008F3E68" w:rsidP="00675B87">
            <w:pPr>
              <w:spacing w:after="0" w:line="240" w:lineRule="auto"/>
              <w:rPr>
                <w:rFonts w:ascii="Arial" w:hAnsi="Arial" w:cs="Arial"/>
                <w:b/>
                <w:color w:val="C00000"/>
                <w:sz w:val="24"/>
                <w:szCs w:val="24"/>
              </w:rPr>
            </w:pPr>
          </w:p>
          <w:tbl>
            <w:tblPr>
              <w:tblpPr w:leftFromText="150" w:rightFromText="150" w:vertAnchor="text" w:horzAnchor="page" w:tblpX="232" w:tblpY="-33"/>
              <w:tblOverlap w:val="never"/>
              <w:tblW w:w="0" w:type="auto"/>
              <w:tblLook w:val="04A0" w:firstRow="1" w:lastRow="0" w:firstColumn="1" w:lastColumn="0" w:noHBand="0" w:noVBand="1"/>
            </w:tblPr>
            <w:tblGrid>
              <w:gridCol w:w="1701"/>
              <w:gridCol w:w="3484"/>
              <w:gridCol w:w="4596"/>
              <w:gridCol w:w="464"/>
            </w:tblGrid>
            <w:tr w:rsidR="008F3E68" w:rsidRPr="00B1410C" w14:paraId="12873239" w14:textId="77777777" w:rsidTr="005A2E24">
              <w:trPr>
                <w:gridAfter w:val="1"/>
                <w:wAfter w:w="464" w:type="dxa"/>
                <w:trHeight w:val="1839"/>
              </w:trPr>
              <w:tc>
                <w:tcPr>
                  <w:tcW w:w="1701" w:type="dxa"/>
                  <w:tcBorders>
                    <w:right w:val="single" w:sz="4" w:space="0" w:color="548DD4"/>
                  </w:tcBorders>
                  <w:tcMar>
                    <w:left w:w="0" w:type="dxa"/>
                    <w:right w:w="0" w:type="dxa"/>
                  </w:tcMar>
                </w:tcPr>
                <w:p w14:paraId="6AB02F11" w14:textId="77777777" w:rsidR="008F3E68" w:rsidRPr="00883F6F" w:rsidRDefault="000C2D40" w:rsidP="008F3E68">
                  <w:pPr>
                    <w:spacing w:after="0" w:line="240" w:lineRule="auto"/>
                    <w:rPr>
                      <w:rFonts w:ascii="Arial" w:hAnsi="Arial" w:cs="Arial"/>
                      <w:vertAlign w:val="superscript"/>
                    </w:rPr>
                  </w:pPr>
                  <w:r>
                    <w:rPr>
                      <w:rFonts w:ascii="Arial" w:hAnsi="Arial"/>
                    </w:rPr>
                    <w:t>Detail</w:t>
                  </w:r>
                </w:p>
              </w:tc>
              <w:tc>
                <w:tcPr>
                  <w:tcW w:w="808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40A8FCC" w14:textId="77777777" w:rsidR="008F3E68" w:rsidRDefault="008F3E68" w:rsidP="005A2E24">
                  <w:pPr>
                    <w:spacing w:after="0" w:line="240" w:lineRule="auto"/>
                    <w:ind w:hanging="1326"/>
                    <w:rPr>
                      <w:rFonts w:ascii="Arial" w:hAnsi="Arial" w:cs="Arial"/>
                      <w:color w:val="000000"/>
                    </w:rPr>
                  </w:pPr>
                </w:p>
                <w:p w14:paraId="243B38D0" w14:textId="77777777" w:rsidR="003B5F93" w:rsidRDefault="003B5F93" w:rsidP="005A2E24">
                  <w:pPr>
                    <w:spacing w:after="0" w:line="240" w:lineRule="auto"/>
                    <w:ind w:hanging="1326"/>
                    <w:rPr>
                      <w:rFonts w:ascii="Arial" w:hAnsi="Arial" w:cs="Arial"/>
                      <w:color w:val="000000"/>
                    </w:rPr>
                  </w:pPr>
                </w:p>
                <w:p w14:paraId="0EFF43C8" w14:textId="77777777" w:rsidR="003B5F93" w:rsidRDefault="003B5F93" w:rsidP="005A2E24">
                  <w:pPr>
                    <w:spacing w:after="0" w:line="240" w:lineRule="auto"/>
                    <w:ind w:hanging="1326"/>
                    <w:rPr>
                      <w:rFonts w:ascii="Arial" w:hAnsi="Arial" w:cs="Arial"/>
                      <w:color w:val="000000"/>
                    </w:rPr>
                  </w:pPr>
                </w:p>
                <w:p w14:paraId="71D7F651" w14:textId="77777777" w:rsidR="003B5F93" w:rsidRDefault="003B5F93" w:rsidP="005A2E24">
                  <w:pPr>
                    <w:spacing w:after="0" w:line="240" w:lineRule="auto"/>
                    <w:ind w:hanging="1326"/>
                    <w:rPr>
                      <w:rFonts w:ascii="Arial" w:hAnsi="Arial" w:cs="Arial"/>
                      <w:color w:val="000000"/>
                    </w:rPr>
                  </w:pPr>
                </w:p>
                <w:p w14:paraId="05117724" w14:textId="77777777" w:rsidR="003B5F93" w:rsidRDefault="003B5F93" w:rsidP="005A2E24">
                  <w:pPr>
                    <w:spacing w:after="0" w:line="240" w:lineRule="auto"/>
                    <w:ind w:hanging="1326"/>
                    <w:rPr>
                      <w:rFonts w:ascii="Arial" w:hAnsi="Arial" w:cs="Arial"/>
                      <w:color w:val="000000"/>
                    </w:rPr>
                  </w:pPr>
                </w:p>
                <w:p w14:paraId="0A146158" w14:textId="77777777" w:rsidR="003B5F93" w:rsidRDefault="003B5F93" w:rsidP="005A2E24">
                  <w:pPr>
                    <w:spacing w:after="0" w:line="240" w:lineRule="auto"/>
                    <w:ind w:hanging="1326"/>
                    <w:rPr>
                      <w:rFonts w:ascii="Arial" w:hAnsi="Arial" w:cs="Arial"/>
                      <w:color w:val="000000"/>
                    </w:rPr>
                  </w:pPr>
                </w:p>
                <w:p w14:paraId="4AE72876" w14:textId="77777777" w:rsidR="003B5F93" w:rsidRDefault="003B5F93" w:rsidP="005A2E24">
                  <w:pPr>
                    <w:spacing w:after="0" w:line="240" w:lineRule="auto"/>
                    <w:ind w:hanging="1326"/>
                    <w:rPr>
                      <w:rFonts w:ascii="Arial" w:hAnsi="Arial" w:cs="Arial"/>
                      <w:color w:val="000000"/>
                    </w:rPr>
                  </w:pPr>
                </w:p>
                <w:p w14:paraId="21081940" w14:textId="77777777" w:rsidR="003B5F93" w:rsidRDefault="003B5F93" w:rsidP="005A2E24">
                  <w:pPr>
                    <w:spacing w:after="0" w:line="240" w:lineRule="auto"/>
                    <w:ind w:hanging="1326"/>
                    <w:rPr>
                      <w:rFonts w:ascii="Arial" w:hAnsi="Arial" w:cs="Arial"/>
                      <w:color w:val="000000"/>
                    </w:rPr>
                  </w:pPr>
                </w:p>
                <w:p w14:paraId="4EBD72AF" w14:textId="77777777" w:rsidR="003B5F93" w:rsidRDefault="003B5F93" w:rsidP="005A2E24">
                  <w:pPr>
                    <w:spacing w:after="0" w:line="240" w:lineRule="auto"/>
                    <w:ind w:hanging="1326"/>
                    <w:rPr>
                      <w:rFonts w:ascii="Arial" w:hAnsi="Arial" w:cs="Arial"/>
                      <w:color w:val="000000"/>
                    </w:rPr>
                  </w:pPr>
                </w:p>
                <w:p w14:paraId="54E57386" w14:textId="77777777" w:rsidR="003B5F93" w:rsidRDefault="003B5F93" w:rsidP="005A2E24">
                  <w:pPr>
                    <w:spacing w:after="0" w:line="240" w:lineRule="auto"/>
                    <w:ind w:hanging="1326"/>
                    <w:rPr>
                      <w:rFonts w:ascii="Arial" w:hAnsi="Arial" w:cs="Arial"/>
                      <w:color w:val="000000"/>
                    </w:rPr>
                  </w:pPr>
                </w:p>
                <w:p w14:paraId="018DAE41" w14:textId="77777777" w:rsidR="003B5F93" w:rsidRDefault="003B5F93" w:rsidP="005A2E24">
                  <w:pPr>
                    <w:spacing w:after="0" w:line="240" w:lineRule="auto"/>
                    <w:ind w:hanging="1326"/>
                    <w:rPr>
                      <w:rFonts w:ascii="Arial" w:hAnsi="Arial" w:cs="Arial"/>
                      <w:color w:val="000000"/>
                    </w:rPr>
                  </w:pPr>
                </w:p>
                <w:p w14:paraId="3362AD89" w14:textId="77777777" w:rsidR="003B5F93" w:rsidRDefault="003B5F93" w:rsidP="005A2E24">
                  <w:pPr>
                    <w:spacing w:after="0" w:line="240" w:lineRule="auto"/>
                    <w:ind w:hanging="1326"/>
                    <w:rPr>
                      <w:rFonts w:ascii="Arial" w:hAnsi="Arial" w:cs="Arial"/>
                      <w:color w:val="000000"/>
                    </w:rPr>
                  </w:pPr>
                </w:p>
                <w:p w14:paraId="6BA823E7" w14:textId="77777777" w:rsidR="003B5F93" w:rsidRDefault="003B5F93" w:rsidP="005A2E24">
                  <w:pPr>
                    <w:spacing w:after="0" w:line="240" w:lineRule="auto"/>
                    <w:ind w:hanging="1326"/>
                    <w:rPr>
                      <w:rFonts w:ascii="Arial" w:hAnsi="Arial" w:cs="Arial"/>
                      <w:color w:val="000000"/>
                    </w:rPr>
                  </w:pPr>
                </w:p>
                <w:p w14:paraId="2C765708" w14:textId="77777777" w:rsidR="003B5F93" w:rsidRDefault="003B5F93" w:rsidP="005A2E24">
                  <w:pPr>
                    <w:spacing w:after="0" w:line="240" w:lineRule="auto"/>
                    <w:ind w:hanging="1326"/>
                    <w:rPr>
                      <w:rFonts w:ascii="Arial" w:hAnsi="Arial" w:cs="Arial"/>
                      <w:color w:val="000000"/>
                    </w:rPr>
                  </w:pPr>
                </w:p>
                <w:p w14:paraId="52F5A4BF" w14:textId="77777777" w:rsidR="003B5F93" w:rsidRDefault="003B5F93" w:rsidP="005A2E24">
                  <w:pPr>
                    <w:spacing w:after="0" w:line="240" w:lineRule="auto"/>
                    <w:ind w:hanging="1326"/>
                    <w:rPr>
                      <w:rFonts w:ascii="Arial" w:hAnsi="Arial" w:cs="Arial"/>
                      <w:color w:val="000000"/>
                    </w:rPr>
                  </w:pPr>
                </w:p>
                <w:p w14:paraId="34BE213C" w14:textId="77777777" w:rsidR="003B5F93" w:rsidRDefault="003B5F93" w:rsidP="005A2E24">
                  <w:pPr>
                    <w:spacing w:after="0" w:line="240" w:lineRule="auto"/>
                    <w:ind w:hanging="1326"/>
                    <w:rPr>
                      <w:rFonts w:ascii="Arial" w:hAnsi="Arial" w:cs="Arial"/>
                      <w:color w:val="000000"/>
                    </w:rPr>
                  </w:pPr>
                </w:p>
                <w:p w14:paraId="7D0DB935" w14:textId="77777777" w:rsidR="003B5F93" w:rsidRPr="00B1410C" w:rsidRDefault="003B5F93" w:rsidP="005A2E24">
                  <w:pPr>
                    <w:spacing w:after="0" w:line="240" w:lineRule="auto"/>
                    <w:ind w:hanging="1326"/>
                    <w:rPr>
                      <w:rFonts w:ascii="Arial" w:hAnsi="Arial" w:cs="Arial"/>
                      <w:color w:val="000000"/>
                    </w:rPr>
                  </w:pPr>
                </w:p>
              </w:tc>
            </w:tr>
            <w:tr w:rsidR="008F3E68" w:rsidRPr="00B1410C" w14:paraId="14017CEF" w14:textId="77777777" w:rsidTr="008F3E68">
              <w:trPr>
                <w:trHeight w:val="286"/>
              </w:trPr>
              <w:tc>
                <w:tcPr>
                  <w:tcW w:w="5185" w:type="dxa"/>
                  <w:gridSpan w:val="2"/>
                  <w:tcMar>
                    <w:left w:w="0" w:type="dxa"/>
                    <w:right w:w="0" w:type="dxa"/>
                  </w:tcMar>
                </w:tcPr>
                <w:p w14:paraId="679E73DF" w14:textId="77777777" w:rsidR="008F3E68" w:rsidRDefault="008F3E68" w:rsidP="008F3E68">
                  <w:pPr>
                    <w:spacing w:after="0" w:line="240" w:lineRule="auto"/>
                  </w:pPr>
                </w:p>
                <w:p w14:paraId="44D01092" w14:textId="77777777" w:rsidR="005A2E24" w:rsidRDefault="005A2E24" w:rsidP="008F3E68">
                  <w:pPr>
                    <w:spacing w:after="0" w:line="240" w:lineRule="auto"/>
                  </w:pPr>
                </w:p>
                <w:p w14:paraId="7D1893B7" w14:textId="77777777" w:rsidR="005A2E24" w:rsidRDefault="005A2E24" w:rsidP="005A2E24">
                  <w:pPr>
                    <w:spacing w:after="0" w:line="240" w:lineRule="auto"/>
                    <w:rPr>
                      <w:rFonts w:ascii="Arial" w:hAnsi="Arial" w:cs="Arial"/>
                      <w:b/>
                    </w:rPr>
                  </w:pPr>
                  <w:r w:rsidRPr="00030622">
                    <w:rPr>
                      <w:rFonts w:ascii="Arial" w:hAnsi="Arial" w:cs="Arial"/>
                      <w:b/>
                      <w:color w:val="548DD4" w:themeColor="text2" w:themeTint="99"/>
                      <w:sz w:val="24"/>
                      <w:szCs w:val="24"/>
                    </w:rPr>
                    <w:t>11.</w:t>
                  </w:r>
                  <w:r w:rsidRPr="00030622">
                    <w:rPr>
                      <w:rFonts w:ascii="Arial" w:hAnsi="Arial" w:cs="Arial"/>
                      <w:color w:val="548DD4" w:themeColor="text2" w:themeTint="99"/>
                      <w:sz w:val="20"/>
                      <w:szCs w:val="20"/>
                    </w:rPr>
                    <w:t xml:space="preserve"> </w:t>
                  </w:r>
                  <w:r w:rsidR="000C2D40">
                    <w:rPr>
                      <w:rFonts w:ascii="Arial" w:hAnsi="Arial" w:cs="Arial"/>
                      <w:b/>
                    </w:rPr>
                    <w:t>Level of satisfaction of the user</w:t>
                  </w:r>
                </w:p>
                <w:p w14:paraId="32E7DC27" w14:textId="77777777" w:rsidR="005A2E24" w:rsidRDefault="005A2E24" w:rsidP="008F3E68">
                  <w:pPr>
                    <w:spacing w:after="0" w:line="240" w:lineRule="auto"/>
                  </w:pPr>
                </w:p>
                <w:p w14:paraId="03F583A3" w14:textId="77777777" w:rsidR="005A2E24" w:rsidRPr="00B1410C" w:rsidRDefault="005A2E24" w:rsidP="008F3E68">
                  <w:pPr>
                    <w:spacing w:after="0" w:line="240" w:lineRule="auto"/>
                  </w:pPr>
                </w:p>
              </w:tc>
              <w:tc>
                <w:tcPr>
                  <w:tcW w:w="5060" w:type="dxa"/>
                  <w:gridSpan w:val="2"/>
                </w:tcPr>
                <w:p w14:paraId="7CC7B1EB" w14:textId="77777777" w:rsidR="008F3E68" w:rsidRPr="00B1410C" w:rsidRDefault="008F3E68" w:rsidP="008F3E68">
                  <w:pPr>
                    <w:spacing w:after="0" w:line="240" w:lineRule="auto"/>
                  </w:pPr>
                </w:p>
              </w:tc>
            </w:tr>
            <w:tr w:rsidR="005A2E24" w:rsidRPr="00B1410C" w14:paraId="7CD6A453" w14:textId="77777777" w:rsidTr="005A2E24">
              <w:trPr>
                <w:gridAfter w:val="1"/>
                <w:wAfter w:w="464" w:type="dxa"/>
                <w:trHeight w:val="6080"/>
              </w:trPr>
              <w:tc>
                <w:tcPr>
                  <w:tcW w:w="1701" w:type="dxa"/>
                  <w:tcBorders>
                    <w:right w:val="single" w:sz="4" w:space="0" w:color="548DD4"/>
                  </w:tcBorders>
                  <w:tcMar>
                    <w:left w:w="0" w:type="dxa"/>
                    <w:right w:w="0" w:type="dxa"/>
                  </w:tcMar>
                </w:tcPr>
                <w:p w14:paraId="18229A58" w14:textId="77777777" w:rsidR="005A2E24" w:rsidRPr="00883F6F" w:rsidRDefault="005A2E24" w:rsidP="005A2E24">
                  <w:pPr>
                    <w:spacing w:after="0" w:line="240" w:lineRule="auto"/>
                    <w:rPr>
                      <w:rFonts w:ascii="Arial" w:hAnsi="Arial" w:cs="Arial"/>
                      <w:vertAlign w:val="superscript"/>
                    </w:rPr>
                  </w:pPr>
                </w:p>
              </w:tc>
              <w:tc>
                <w:tcPr>
                  <w:tcW w:w="8080" w:type="dxa"/>
                  <w:gridSpan w:val="2"/>
                  <w:tcBorders>
                    <w:top w:val="single" w:sz="4" w:space="0" w:color="548DD4"/>
                    <w:left w:val="single" w:sz="4" w:space="0" w:color="548DD4"/>
                    <w:bottom w:val="single" w:sz="4" w:space="0" w:color="548DD4"/>
                    <w:right w:val="single" w:sz="4" w:space="0" w:color="548DD4"/>
                  </w:tcBorders>
                  <w:shd w:val="clear" w:color="auto" w:fill="FFFFFF"/>
                </w:tcPr>
                <w:p w14:paraId="0287DA52" w14:textId="77777777" w:rsidR="005A2E24" w:rsidRDefault="005A2E24" w:rsidP="005A2E24">
                  <w:pPr>
                    <w:spacing w:after="0" w:line="240" w:lineRule="auto"/>
                    <w:ind w:hanging="1326"/>
                    <w:rPr>
                      <w:rFonts w:ascii="Arial" w:hAnsi="Arial" w:cs="Arial"/>
                      <w:color w:val="000000"/>
                    </w:rPr>
                  </w:pPr>
                </w:p>
                <w:p w14:paraId="30CF1FAE" w14:textId="77777777" w:rsidR="005A2E24" w:rsidRDefault="005A2E24" w:rsidP="005A2E24">
                  <w:pPr>
                    <w:spacing w:after="0" w:line="240" w:lineRule="auto"/>
                    <w:ind w:hanging="1326"/>
                    <w:rPr>
                      <w:rFonts w:ascii="Arial" w:hAnsi="Arial" w:cs="Arial"/>
                      <w:color w:val="000000"/>
                    </w:rPr>
                  </w:pPr>
                </w:p>
                <w:p w14:paraId="14FF3048" w14:textId="77777777" w:rsidR="005A2E24" w:rsidRDefault="005A2E24" w:rsidP="005A2E24">
                  <w:pPr>
                    <w:spacing w:after="0" w:line="240" w:lineRule="auto"/>
                    <w:ind w:hanging="1326"/>
                    <w:rPr>
                      <w:rFonts w:ascii="Arial" w:hAnsi="Arial" w:cs="Arial"/>
                      <w:color w:val="000000"/>
                    </w:rPr>
                  </w:pPr>
                </w:p>
                <w:p w14:paraId="1CEBEB03" w14:textId="77777777" w:rsidR="005A2E24" w:rsidRDefault="005A2E24" w:rsidP="005A2E24">
                  <w:pPr>
                    <w:spacing w:after="0" w:line="240" w:lineRule="auto"/>
                    <w:ind w:hanging="1326"/>
                    <w:rPr>
                      <w:rFonts w:ascii="Arial" w:hAnsi="Arial" w:cs="Arial"/>
                      <w:color w:val="000000"/>
                    </w:rPr>
                  </w:pPr>
                </w:p>
                <w:p w14:paraId="21A3960D" w14:textId="77777777" w:rsidR="005A2E24" w:rsidRDefault="005A2E24" w:rsidP="005A2E24">
                  <w:pPr>
                    <w:spacing w:after="0" w:line="240" w:lineRule="auto"/>
                    <w:ind w:hanging="1326"/>
                    <w:rPr>
                      <w:rFonts w:ascii="Arial" w:hAnsi="Arial" w:cs="Arial"/>
                      <w:color w:val="000000"/>
                    </w:rPr>
                  </w:pPr>
                </w:p>
                <w:p w14:paraId="1BC040E6" w14:textId="77777777" w:rsidR="005A2E24" w:rsidRDefault="005A2E24" w:rsidP="005A2E24">
                  <w:pPr>
                    <w:spacing w:after="0" w:line="240" w:lineRule="auto"/>
                    <w:ind w:hanging="1326"/>
                    <w:rPr>
                      <w:rFonts w:ascii="Arial" w:hAnsi="Arial" w:cs="Arial"/>
                      <w:color w:val="000000"/>
                    </w:rPr>
                  </w:pPr>
                </w:p>
                <w:p w14:paraId="398678AB" w14:textId="77777777" w:rsidR="005A2E24" w:rsidRDefault="005A2E24" w:rsidP="005A2E24">
                  <w:pPr>
                    <w:spacing w:after="0" w:line="240" w:lineRule="auto"/>
                    <w:ind w:hanging="1326"/>
                    <w:rPr>
                      <w:rFonts w:ascii="Arial" w:hAnsi="Arial" w:cs="Arial"/>
                      <w:color w:val="000000"/>
                    </w:rPr>
                  </w:pPr>
                </w:p>
                <w:p w14:paraId="76D00C0A" w14:textId="77777777" w:rsidR="005A2E24" w:rsidRDefault="005A2E24" w:rsidP="005A2E24">
                  <w:pPr>
                    <w:spacing w:after="0" w:line="240" w:lineRule="auto"/>
                    <w:ind w:hanging="1326"/>
                    <w:rPr>
                      <w:rFonts w:ascii="Arial" w:hAnsi="Arial" w:cs="Arial"/>
                      <w:color w:val="000000"/>
                    </w:rPr>
                  </w:pPr>
                </w:p>
                <w:p w14:paraId="266AC642" w14:textId="77777777" w:rsidR="005A2E24" w:rsidRDefault="005A2E24" w:rsidP="005A2E24">
                  <w:pPr>
                    <w:spacing w:after="0" w:line="240" w:lineRule="auto"/>
                    <w:ind w:hanging="1326"/>
                    <w:rPr>
                      <w:rFonts w:ascii="Arial" w:hAnsi="Arial" w:cs="Arial"/>
                      <w:color w:val="000000"/>
                    </w:rPr>
                  </w:pPr>
                </w:p>
                <w:p w14:paraId="694497BC" w14:textId="77777777" w:rsidR="005A2E24" w:rsidRDefault="005A2E24" w:rsidP="005A2E24">
                  <w:pPr>
                    <w:spacing w:after="0" w:line="240" w:lineRule="auto"/>
                    <w:ind w:hanging="1326"/>
                    <w:rPr>
                      <w:rFonts w:ascii="Arial" w:hAnsi="Arial" w:cs="Arial"/>
                      <w:color w:val="000000"/>
                    </w:rPr>
                  </w:pPr>
                </w:p>
                <w:p w14:paraId="077DE543" w14:textId="77777777" w:rsidR="005A2E24" w:rsidRDefault="005A2E24" w:rsidP="005A2E24">
                  <w:pPr>
                    <w:spacing w:after="0" w:line="240" w:lineRule="auto"/>
                    <w:ind w:hanging="1326"/>
                    <w:rPr>
                      <w:rFonts w:ascii="Arial" w:hAnsi="Arial" w:cs="Arial"/>
                      <w:color w:val="000000"/>
                    </w:rPr>
                  </w:pPr>
                </w:p>
                <w:p w14:paraId="03D0E647" w14:textId="77777777" w:rsidR="005A2E24" w:rsidRDefault="005A2E24" w:rsidP="005A2E24">
                  <w:pPr>
                    <w:spacing w:after="0" w:line="240" w:lineRule="auto"/>
                    <w:ind w:hanging="1326"/>
                    <w:rPr>
                      <w:rFonts w:ascii="Arial" w:hAnsi="Arial" w:cs="Arial"/>
                      <w:color w:val="000000"/>
                    </w:rPr>
                  </w:pPr>
                </w:p>
                <w:p w14:paraId="001EE858" w14:textId="77777777" w:rsidR="005A2E24" w:rsidRDefault="005A2E24" w:rsidP="005A2E24">
                  <w:pPr>
                    <w:spacing w:after="0" w:line="240" w:lineRule="auto"/>
                    <w:ind w:hanging="1326"/>
                    <w:rPr>
                      <w:rFonts w:ascii="Arial" w:hAnsi="Arial" w:cs="Arial"/>
                      <w:color w:val="000000"/>
                    </w:rPr>
                  </w:pPr>
                </w:p>
                <w:p w14:paraId="3CC43470" w14:textId="77777777" w:rsidR="005A2E24" w:rsidRDefault="005A2E24" w:rsidP="005A2E24">
                  <w:pPr>
                    <w:spacing w:after="0" w:line="240" w:lineRule="auto"/>
                    <w:ind w:hanging="1326"/>
                    <w:rPr>
                      <w:rFonts w:ascii="Arial" w:hAnsi="Arial" w:cs="Arial"/>
                      <w:color w:val="000000"/>
                    </w:rPr>
                  </w:pPr>
                </w:p>
                <w:p w14:paraId="4E1C7691" w14:textId="77777777" w:rsidR="005A2E24" w:rsidRDefault="005A2E24" w:rsidP="005A2E24">
                  <w:pPr>
                    <w:spacing w:after="0" w:line="240" w:lineRule="auto"/>
                    <w:ind w:hanging="1326"/>
                    <w:rPr>
                      <w:rFonts w:ascii="Arial" w:hAnsi="Arial" w:cs="Arial"/>
                      <w:color w:val="000000"/>
                    </w:rPr>
                  </w:pPr>
                </w:p>
                <w:p w14:paraId="34FD84A6" w14:textId="77777777" w:rsidR="005A2E24" w:rsidRPr="00B1410C" w:rsidRDefault="005A2E24" w:rsidP="005A2E24">
                  <w:pPr>
                    <w:spacing w:after="0" w:line="240" w:lineRule="auto"/>
                    <w:ind w:hanging="1326"/>
                    <w:rPr>
                      <w:rFonts w:ascii="Arial" w:hAnsi="Arial" w:cs="Arial"/>
                      <w:color w:val="000000"/>
                    </w:rPr>
                  </w:pPr>
                </w:p>
              </w:tc>
            </w:tr>
            <w:tr w:rsidR="005A2E24" w:rsidRPr="00B1410C" w14:paraId="12E05FA2" w14:textId="77777777" w:rsidTr="00377C33">
              <w:trPr>
                <w:trHeight w:val="286"/>
              </w:trPr>
              <w:tc>
                <w:tcPr>
                  <w:tcW w:w="5185" w:type="dxa"/>
                  <w:gridSpan w:val="2"/>
                  <w:tcMar>
                    <w:left w:w="0" w:type="dxa"/>
                    <w:right w:w="0" w:type="dxa"/>
                  </w:tcMar>
                </w:tcPr>
                <w:p w14:paraId="516B040E" w14:textId="77777777" w:rsidR="005A2E24" w:rsidRPr="00B1410C" w:rsidRDefault="005A2E24" w:rsidP="005A2E24">
                  <w:pPr>
                    <w:spacing w:after="0" w:line="240" w:lineRule="auto"/>
                  </w:pPr>
                </w:p>
              </w:tc>
              <w:tc>
                <w:tcPr>
                  <w:tcW w:w="5060" w:type="dxa"/>
                  <w:gridSpan w:val="2"/>
                </w:tcPr>
                <w:p w14:paraId="11876953" w14:textId="77777777" w:rsidR="005A2E24" w:rsidRPr="00B1410C" w:rsidRDefault="005A2E24" w:rsidP="005A2E24">
                  <w:pPr>
                    <w:spacing w:after="0" w:line="240" w:lineRule="auto"/>
                  </w:pPr>
                </w:p>
              </w:tc>
            </w:tr>
          </w:tbl>
          <w:p w14:paraId="44C19275" w14:textId="77777777" w:rsidR="005A2E24" w:rsidRDefault="005A2E24" w:rsidP="003B5F93">
            <w:pPr>
              <w:spacing w:after="0" w:line="240" w:lineRule="auto"/>
              <w:rPr>
                <w:rFonts w:ascii="Arial" w:hAnsi="Arial" w:cs="Arial"/>
                <w:b/>
              </w:rPr>
            </w:pPr>
          </w:p>
          <w:p w14:paraId="511C6CB8" w14:textId="77777777" w:rsidR="005A2E24" w:rsidRDefault="005A2E24" w:rsidP="003B5F93">
            <w:pPr>
              <w:spacing w:after="0" w:line="240" w:lineRule="auto"/>
              <w:rPr>
                <w:rFonts w:ascii="Arial" w:hAnsi="Arial" w:cs="Arial"/>
                <w:b/>
              </w:rPr>
            </w:pPr>
          </w:p>
          <w:p w14:paraId="4A839CFE" w14:textId="77777777" w:rsidR="00D50764" w:rsidRPr="00637BE9" w:rsidRDefault="00D50764" w:rsidP="00675B87">
            <w:pPr>
              <w:spacing w:after="0" w:line="240" w:lineRule="auto"/>
            </w:pPr>
          </w:p>
        </w:tc>
      </w:tr>
    </w:tbl>
    <w:p w14:paraId="1D65AA56" w14:textId="77777777" w:rsidR="00724127" w:rsidRDefault="00724127" w:rsidP="00CB416D">
      <w:pPr>
        <w:jc w:val="center"/>
        <w:rPr>
          <w:rFonts w:ascii="Arial" w:hAnsi="Arial" w:cs="Arial"/>
          <w:b/>
          <w:color w:val="548DD4" w:themeColor="text2" w:themeTint="99"/>
          <w:sz w:val="32"/>
          <w:szCs w:val="32"/>
        </w:rPr>
      </w:pPr>
    </w:p>
    <w:p w14:paraId="60445F63" w14:textId="77777777" w:rsidR="00724127" w:rsidRDefault="00724127" w:rsidP="00CB416D">
      <w:pPr>
        <w:jc w:val="center"/>
        <w:rPr>
          <w:rFonts w:ascii="Arial" w:hAnsi="Arial" w:cs="Arial"/>
          <w:b/>
          <w:color w:val="548DD4" w:themeColor="text2" w:themeTint="99"/>
          <w:sz w:val="32"/>
          <w:szCs w:val="32"/>
        </w:rPr>
      </w:pPr>
    </w:p>
    <w:p w14:paraId="3A0C3102" w14:textId="77777777" w:rsidR="00D50764" w:rsidRPr="00CB416D" w:rsidRDefault="00D50764" w:rsidP="00CB416D">
      <w:pPr>
        <w:jc w:val="center"/>
        <w:rPr>
          <w:rFonts w:ascii="Arial" w:hAnsi="Arial" w:cs="Arial"/>
          <w:b/>
          <w:color w:val="548DD4" w:themeColor="text2" w:themeTint="99"/>
          <w:sz w:val="32"/>
          <w:szCs w:val="32"/>
        </w:rPr>
      </w:pPr>
      <w:r w:rsidRPr="00CB416D">
        <w:rPr>
          <w:rFonts w:ascii="Arial" w:hAnsi="Arial" w:cs="Arial"/>
          <w:b/>
          <w:color w:val="548DD4" w:themeColor="text2" w:themeTint="99"/>
          <w:sz w:val="32"/>
          <w:szCs w:val="32"/>
        </w:rPr>
        <w:lastRenderedPageBreak/>
        <w:t>C</w:t>
      </w:r>
      <w:r w:rsidR="000C2D40">
        <w:rPr>
          <w:rFonts w:ascii="Arial" w:hAnsi="Arial" w:cs="Arial"/>
          <w:b/>
          <w:color w:val="548DD4" w:themeColor="text2" w:themeTint="99"/>
          <w:sz w:val="32"/>
          <w:szCs w:val="32"/>
        </w:rPr>
        <w:t>H</w:t>
      </w:r>
      <w:r w:rsidRPr="00CB416D">
        <w:rPr>
          <w:rFonts w:ascii="Arial" w:hAnsi="Arial" w:cs="Arial"/>
          <w:b/>
          <w:color w:val="548DD4" w:themeColor="text2" w:themeTint="99"/>
          <w:sz w:val="32"/>
          <w:szCs w:val="32"/>
        </w:rPr>
        <w:t>ARACTER</w:t>
      </w:r>
      <w:r w:rsidR="000C2D40">
        <w:rPr>
          <w:rFonts w:ascii="Arial" w:hAnsi="Arial" w:cs="Arial"/>
          <w:b/>
          <w:color w:val="548DD4" w:themeColor="text2" w:themeTint="99"/>
          <w:sz w:val="32"/>
          <w:szCs w:val="32"/>
        </w:rPr>
        <w:t>ISTICS OF THE SKY, TOURISM AND ASTRONOMY</w:t>
      </w:r>
    </w:p>
    <w:tbl>
      <w:tblPr>
        <w:tblW w:w="1049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75" w:type="dxa"/>
          <w:left w:w="120" w:type="dxa"/>
          <w:bottom w:w="75" w:type="dxa"/>
          <w:right w:w="120" w:type="dxa"/>
        </w:tblCellMar>
        <w:tblLook w:val="04A0" w:firstRow="1" w:lastRow="0" w:firstColumn="1" w:lastColumn="0" w:noHBand="0" w:noVBand="1"/>
      </w:tblPr>
      <w:tblGrid>
        <w:gridCol w:w="10490"/>
      </w:tblGrid>
      <w:tr w:rsidR="00D50764" w:rsidRPr="00A722B1" w14:paraId="7D2CD8D9" w14:textId="77777777" w:rsidTr="00724127">
        <w:trPr>
          <w:trHeight w:val="35"/>
        </w:trPr>
        <w:tc>
          <w:tcPr>
            <w:tcW w:w="10490" w:type="dxa"/>
            <w:shd w:val="clear" w:color="auto" w:fill="FFFFFF" w:themeFill="background1"/>
          </w:tcPr>
          <w:p w14:paraId="00C0DD9E" w14:textId="77777777" w:rsidR="008F3E68" w:rsidRDefault="008F3E68" w:rsidP="008F3E68">
            <w:pPr>
              <w:spacing w:after="0" w:line="240" w:lineRule="auto"/>
              <w:jc w:val="both"/>
              <w:rPr>
                <w:rFonts w:ascii="Arial" w:hAnsi="Arial" w:cs="Arial"/>
                <w:b/>
                <w:color w:val="C00000"/>
                <w:sz w:val="24"/>
                <w:szCs w:val="24"/>
              </w:rPr>
            </w:pPr>
          </w:p>
          <w:p w14:paraId="0202993F" w14:textId="77777777" w:rsidR="00D50764" w:rsidRDefault="00D50764" w:rsidP="008F3E68">
            <w:pPr>
              <w:spacing w:after="0" w:line="240" w:lineRule="auto"/>
              <w:jc w:val="both"/>
              <w:rPr>
                <w:rFonts w:ascii="Arial" w:hAnsi="Arial" w:cs="Arial"/>
                <w:b/>
              </w:rPr>
            </w:pPr>
            <w:r w:rsidRPr="00030622">
              <w:rPr>
                <w:rFonts w:ascii="Arial" w:hAnsi="Arial" w:cs="Arial"/>
                <w:b/>
                <w:color w:val="548DD4" w:themeColor="text2" w:themeTint="99"/>
                <w:sz w:val="24"/>
                <w:szCs w:val="24"/>
              </w:rPr>
              <w:t>1</w:t>
            </w:r>
            <w:r w:rsidR="003B5F93" w:rsidRPr="00030622">
              <w:rPr>
                <w:rFonts w:ascii="Arial" w:hAnsi="Arial" w:cs="Arial"/>
                <w:b/>
                <w:color w:val="548DD4" w:themeColor="text2" w:themeTint="99"/>
                <w:sz w:val="24"/>
                <w:szCs w:val="24"/>
              </w:rPr>
              <w:t>2</w:t>
            </w:r>
            <w:r w:rsidRPr="00030622">
              <w:rPr>
                <w:rFonts w:ascii="Arial" w:hAnsi="Arial" w:cs="Arial"/>
                <w:b/>
                <w:color w:val="548DD4" w:themeColor="text2" w:themeTint="99"/>
                <w:sz w:val="24"/>
                <w:szCs w:val="24"/>
              </w:rPr>
              <w:t>.</w:t>
            </w:r>
            <w:r w:rsidRPr="00030622">
              <w:rPr>
                <w:rFonts w:ascii="Arial" w:hAnsi="Arial" w:cs="Arial"/>
                <w:color w:val="548DD4" w:themeColor="text2" w:themeTint="99"/>
                <w:sz w:val="20"/>
                <w:szCs w:val="20"/>
              </w:rPr>
              <w:t xml:space="preserve"> </w:t>
            </w:r>
            <w:r w:rsidR="000C2D40">
              <w:rPr>
                <w:rStyle w:val="hps"/>
                <w:rFonts w:ascii="Arial" w:hAnsi="Arial" w:cs="Arial"/>
                <w:b/>
              </w:rPr>
              <w:t>If the area proposed is located within a Starlight Tourist Destination or Reserve</w:t>
            </w:r>
            <w:r>
              <w:rPr>
                <w:rStyle w:val="hps"/>
                <w:rFonts w:ascii="Arial" w:hAnsi="Arial" w:cs="Arial"/>
                <w:b/>
              </w:rPr>
              <w:t>.</w:t>
            </w:r>
          </w:p>
          <w:p w14:paraId="38BDA4C2" w14:textId="77777777" w:rsidR="00D50764" w:rsidRPr="001E2F7F"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8E4E01" w14:paraId="5F26D082" w14:textId="77777777" w:rsidTr="00675B87">
              <w:trPr>
                <w:trHeight w:val="419"/>
              </w:trPr>
              <w:tc>
                <w:tcPr>
                  <w:tcW w:w="2919" w:type="dxa"/>
                  <w:tcBorders>
                    <w:right w:val="single" w:sz="4" w:space="0" w:color="548DD4"/>
                  </w:tcBorders>
                  <w:tcMar>
                    <w:left w:w="0" w:type="dxa"/>
                    <w:right w:w="0" w:type="dxa"/>
                  </w:tcMar>
                </w:tcPr>
                <w:p w14:paraId="5E668585" w14:textId="77777777" w:rsidR="00D50764" w:rsidRPr="008E4E01" w:rsidRDefault="000C2D40" w:rsidP="00675B87">
                  <w:pPr>
                    <w:spacing w:after="0" w:line="240" w:lineRule="auto"/>
                    <w:rPr>
                      <w:rFonts w:ascii="Arial" w:hAnsi="Arial" w:cs="Arial"/>
                    </w:rPr>
                  </w:pPr>
                  <w:r>
                    <w:rPr>
                      <w:rFonts w:ascii="Arial" w:hAnsi="Arial" w:cs="Arial"/>
                    </w:rPr>
                    <w:t>Name</w:t>
                  </w:r>
                  <w:r w:rsidR="00D50764" w:rsidRPr="008E4E01">
                    <w:rPr>
                      <w:rFonts w:ascii="Arial" w:hAnsi="Arial" w:cs="Arial"/>
                    </w:rPr>
                    <w:t xml:space="preserve"> </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1E1D2525" w14:textId="77777777" w:rsidR="00D50764" w:rsidRPr="008E4E01" w:rsidRDefault="00D50764" w:rsidP="00675B87">
                  <w:pPr>
                    <w:spacing w:after="0" w:line="240" w:lineRule="auto"/>
                    <w:rPr>
                      <w:rFonts w:ascii="Arial" w:hAnsi="Arial" w:cs="Arial"/>
                      <w:b/>
                      <w:color w:val="1F497D"/>
                    </w:rPr>
                  </w:pPr>
                </w:p>
              </w:tc>
            </w:tr>
            <w:tr w:rsidR="00D50764" w:rsidRPr="008E4E01" w14:paraId="32E2A962" w14:textId="77777777" w:rsidTr="00675B87">
              <w:trPr>
                <w:trHeight w:val="270"/>
              </w:trPr>
              <w:tc>
                <w:tcPr>
                  <w:tcW w:w="2919" w:type="dxa"/>
                  <w:tcBorders>
                    <w:right w:val="single" w:sz="4" w:space="0" w:color="548DD4"/>
                  </w:tcBorders>
                  <w:tcMar>
                    <w:left w:w="0" w:type="dxa"/>
                    <w:right w:w="0" w:type="dxa"/>
                  </w:tcMar>
                </w:tcPr>
                <w:p w14:paraId="6F1A03C9" w14:textId="77777777" w:rsidR="00D50764" w:rsidRPr="008E4E01" w:rsidRDefault="000C2D40" w:rsidP="00675B87">
                  <w:pPr>
                    <w:spacing w:after="0" w:line="240" w:lineRule="auto"/>
                    <w:rPr>
                      <w:rFonts w:ascii="Arial" w:hAnsi="Arial" w:cs="Arial"/>
                    </w:rPr>
                  </w:pPr>
                  <w:r>
                    <w:rPr>
                      <w:rFonts w:ascii="Arial" w:hAnsi="Arial" w:cs="Arial"/>
                    </w:rPr>
                    <w:t>General geographic position</w:t>
                  </w:r>
                </w:p>
                <w:p w14:paraId="541019D3" w14:textId="77777777" w:rsidR="00D50764" w:rsidRPr="008E4E01" w:rsidRDefault="000C2D40" w:rsidP="00675B87">
                  <w:pPr>
                    <w:spacing w:after="0" w:line="240" w:lineRule="auto"/>
                    <w:rPr>
                      <w:rFonts w:ascii="Arial" w:hAnsi="Arial" w:cs="Arial"/>
                      <w:i/>
                    </w:rPr>
                  </w:pPr>
                  <w:r>
                    <w:rPr>
                      <w:rFonts w:ascii="Arial" w:hAnsi="Arial" w:cs="Arial"/>
                      <w:i/>
                    </w:rPr>
                    <w:t>Country</w:t>
                  </w:r>
                  <w:r w:rsidR="00D50764" w:rsidRPr="008E4E01">
                    <w:rPr>
                      <w:rFonts w:ascii="Arial" w:hAnsi="Arial" w:cs="Arial"/>
                      <w:i/>
                    </w:rPr>
                    <w:t>, regi</w:t>
                  </w:r>
                  <w:r>
                    <w:rPr>
                      <w:rFonts w:ascii="Arial" w:hAnsi="Arial" w:cs="Arial"/>
                      <w:i/>
                    </w:rPr>
                    <w:t>on</w:t>
                  </w:r>
                  <w:r w:rsidR="00883F6F">
                    <w:rPr>
                      <w:rFonts w:ascii="Arial" w:hAnsi="Arial" w:cs="Arial"/>
                      <w:i/>
                    </w:rPr>
                    <w:t>…</w:t>
                  </w:r>
                </w:p>
                <w:p w14:paraId="08BB8B66" w14:textId="77777777" w:rsidR="00D50764" w:rsidRPr="008E4E01" w:rsidRDefault="00D50764" w:rsidP="00675B87">
                  <w:pPr>
                    <w:spacing w:after="0" w:line="240" w:lineRule="auto"/>
                    <w:rPr>
                      <w:rFonts w:ascii="Arial" w:hAnsi="Arial" w:cs="Arial"/>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1DDF7012" w14:textId="77777777" w:rsidR="00D50764" w:rsidRPr="008E4E01" w:rsidRDefault="00D50764" w:rsidP="00675B87">
                  <w:pPr>
                    <w:spacing w:after="0" w:line="240" w:lineRule="auto"/>
                    <w:rPr>
                      <w:rFonts w:ascii="Arial" w:hAnsi="Arial" w:cs="Arial"/>
                    </w:rPr>
                  </w:pPr>
                </w:p>
                <w:p w14:paraId="1FDB15DE" w14:textId="77777777" w:rsidR="00D50764" w:rsidRPr="008E4E01" w:rsidRDefault="00D50764" w:rsidP="00675B87">
                  <w:pPr>
                    <w:spacing w:after="0" w:line="240" w:lineRule="auto"/>
                    <w:rPr>
                      <w:rFonts w:ascii="Arial" w:hAnsi="Arial" w:cs="Arial"/>
                    </w:rPr>
                  </w:pPr>
                  <w:r w:rsidRPr="008E4E01">
                    <w:rPr>
                      <w:rFonts w:ascii="Arial" w:hAnsi="Arial" w:cs="Arial"/>
                    </w:rPr>
                    <w:t xml:space="preserve"> </w:t>
                  </w:r>
                </w:p>
              </w:tc>
            </w:tr>
            <w:tr w:rsidR="00D50764" w:rsidRPr="00E9098D" w14:paraId="5D4B3539" w14:textId="77777777" w:rsidTr="00675B87">
              <w:trPr>
                <w:trHeight w:val="326"/>
              </w:trPr>
              <w:tc>
                <w:tcPr>
                  <w:tcW w:w="2919" w:type="dxa"/>
                  <w:tcBorders>
                    <w:right w:val="single" w:sz="4" w:space="0" w:color="548DD4"/>
                  </w:tcBorders>
                  <w:tcMar>
                    <w:left w:w="0" w:type="dxa"/>
                    <w:right w:w="0" w:type="dxa"/>
                  </w:tcMar>
                </w:tcPr>
                <w:p w14:paraId="3C88F63C" w14:textId="77777777" w:rsidR="00D50764" w:rsidRPr="00E9098D" w:rsidRDefault="000C2D40" w:rsidP="000D23E4">
                  <w:pPr>
                    <w:spacing w:after="0" w:line="240" w:lineRule="auto"/>
                    <w:rPr>
                      <w:rFonts w:ascii="Arial" w:hAnsi="Arial" w:cs="Arial"/>
                    </w:rPr>
                  </w:pPr>
                  <w:r>
                    <w:rPr>
                      <w:rFonts w:ascii="Arial" w:hAnsi="Arial" w:cs="Arial"/>
                    </w:rPr>
                    <w:t>Location and limits</w:t>
                  </w:r>
                  <w:r w:rsidR="00D50764">
                    <w:rPr>
                      <w:rFonts w:ascii="Arial" w:hAnsi="Arial" w:cs="Arial"/>
                    </w:rPr>
                    <w:t xml:space="preserve"> </w:t>
                  </w:r>
                  <w:r w:rsidR="000D23E4">
                    <w:rPr>
                      <w:rFonts w:ascii="Comic Sans MS" w:hAnsi="Comic Sans MS" w:cs="Arial"/>
                      <w:sz w:val="18"/>
                      <w:szCs w:val="18"/>
                    </w:rPr>
                    <w:t>(</w:t>
                  </w:r>
                  <w:r w:rsidR="00D50764" w:rsidRPr="006842DD">
                    <w:rPr>
                      <w:rFonts w:ascii="Comic Sans MS" w:hAnsi="Comic Sans MS" w:cs="Arial"/>
                      <w:sz w:val="18"/>
                      <w:szCs w:val="18"/>
                    </w:rPr>
                    <w:t>UTM</w:t>
                  </w:r>
                  <w:r w:rsidR="000D23E4">
                    <w:rPr>
                      <w:rFonts w:ascii="Comic Sans MS" w:hAnsi="Comic Sans MS" w:cs="Arial"/>
                      <w:sz w:val="18"/>
                      <w:szCs w:val="18"/>
                    </w:rPr>
                    <w:t xml:space="preserve"> coordinates and/or</w:t>
                  </w:r>
                  <w:r w:rsidR="00D50764" w:rsidRPr="006842DD">
                    <w:rPr>
                      <w:rFonts w:ascii="Comic Sans MS" w:hAnsi="Comic Sans MS" w:cs="Arial"/>
                      <w:sz w:val="18"/>
                      <w:szCs w:val="18"/>
                    </w:rPr>
                    <w:t xml:space="preserve"> longitudes/latitudes) </w:t>
                  </w:r>
                  <w:r w:rsidR="000D23E4">
                    <w:rPr>
                      <w:rFonts w:ascii="Comic Sans MS" w:hAnsi="Comic Sans MS" w:cs="Arial"/>
                      <w:sz w:val="18"/>
                      <w:szCs w:val="18"/>
                    </w:rPr>
                    <w:t xml:space="preserve">of the </w:t>
                  </w:r>
                  <w:r w:rsidR="00363224">
                    <w:rPr>
                      <w:rFonts w:ascii="Comic Sans MS" w:hAnsi="Comic Sans MS" w:cs="Arial"/>
                      <w:sz w:val="18"/>
                      <w:szCs w:val="18"/>
                    </w:rPr>
                    <w:t>accommodation</w:t>
                  </w:r>
                  <w:r w:rsidR="000D23E4">
                    <w:rPr>
                      <w:rFonts w:ascii="Comic Sans MS" w:hAnsi="Comic Sans MS" w:cs="Arial"/>
                      <w:sz w:val="18"/>
                      <w:szCs w:val="18"/>
                    </w:rPr>
                    <w:t xml:space="preserve"> within the certified area</w:t>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D5B2945" w14:textId="77777777" w:rsidR="00D50764" w:rsidRPr="00E9098D" w:rsidRDefault="00D50764" w:rsidP="00675B87">
                  <w:pPr>
                    <w:spacing w:after="0" w:line="240" w:lineRule="auto"/>
                    <w:rPr>
                      <w:rFonts w:ascii="Arial" w:hAnsi="Arial" w:cs="Arial"/>
                    </w:rPr>
                  </w:pPr>
                </w:p>
              </w:tc>
            </w:tr>
            <w:tr w:rsidR="00D50764" w:rsidRPr="00E9098D" w14:paraId="10DB47C8" w14:textId="77777777" w:rsidTr="00675B87">
              <w:trPr>
                <w:trHeight w:val="286"/>
              </w:trPr>
              <w:tc>
                <w:tcPr>
                  <w:tcW w:w="5185" w:type="dxa"/>
                  <w:gridSpan w:val="2"/>
                  <w:tcMar>
                    <w:left w:w="0" w:type="dxa"/>
                    <w:right w:w="0" w:type="dxa"/>
                  </w:tcMar>
                </w:tcPr>
                <w:p w14:paraId="2945C0F9" w14:textId="77777777" w:rsidR="00D50764" w:rsidRPr="00E9098D" w:rsidRDefault="00D50764" w:rsidP="00675B87">
                  <w:pPr>
                    <w:spacing w:after="0" w:line="240" w:lineRule="auto"/>
                  </w:pPr>
                </w:p>
              </w:tc>
              <w:tc>
                <w:tcPr>
                  <w:tcW w:w="5060" w:type="dxa"/>
                </w:tcPr>
                <w:p w14:paraId="7408CE32" w14:textId="77777777" w:rsidR="00D50764" w:rsidRPr="00E9098D" w:rsidRDefault="00D50764" w:rsidP="00675B87">
                  <w:pPr>
                    <w:spacing w:after="0" w:line="240" w:lineRule="auto"/>
                  </w:pPr>
                </w:p>
              </w:tc>
            </w:tr>
          </w:tbl>
          <w:p w14:paraId="475D819F" w14:textId="77777777" w:rsidR="00D50764" w:rsidRPr="00E9098D" w:rsidRDefault="00D50764" w:rsidP="00675B87">
            <w:pPr>
              <w:spacing w:after="0" w:line="240" w:lineRule="auto"/>
              <w:rPr>
                <w:rFonts w:ascii="Arial" w:hAnsi="Arial" w:cs="Arial"/>
                <w:b/>
                <w:color w:val="C00000"/>
                <w:sz w:val="24"/>
                <w:szCs w:val="24"/>
              </w:rPr>
            </w:pPr>
          </w:p>
          <w:p w14:paraId="694292EA" w14:textId="77777777" w:rsidR="00D50764" w:rsidRPr="004076A8" w:rsidRDefault="00D50764" w:rsidP="008F3E68">
            <w:pPr>
              <w:spacing w:after="0" w:line="240" w:lineRule="auto"/>
              <w:jc w:val="both"/>
              <w:rPr>
                <w:rFonts w:ascii="Arial" w:hAnsi="Arial" w:cs="Arial"/>
                <w:sz w:val="20"/>
                <w:szCs w:val="20"/>
              </w:rPr>
            </w:pPr>
            <w:r w:rsidRPr="00030622">
              <w:rPr>
                <w:rFonts w:ascii="Arial" w:hAnsi="Arial" w:cs="Arial"/>
                <w:b/>
                <w:color w:val="548DD4" w:themeColor="text2" w:themeTint="99"/>
                <w:sz w:val="24"/>
                <w:szCs w:val="24"/>
              </w:rPr>
              <w:t>1</w:t>
            </w:r>
            <w:r w:rsidR="003B5F93" w:rsidRPr="00030622">
              <w:rPr>
                <w:rFonts w:ascii="Arial" w:hAnsi="Arial" w:cs="Arial"/>
                <w:b/>
                <w:color w:val="548DD4" w:themeColor="text2" w:themeTint="99"/>
                <w:sz w:val="24"/>
                <w:szCs w:val="24"/>
              </w:rPr>
              <w:t>3</w:t>
            </w:r>
            <w:r w:rsidRPr="00030622">
              <w:rPr>
                <w:rFonts w:ascii="Arial" w:hAnsi="Arial" w:cs="Arial"/>
                <w:b/>
                <w:color w:val="548DD4" w:themeColor="text2" w:themeTint="99"/>
                <w:sz w:val="24"/>
                <w:szCs w:val="24"/>
              </w:rPr>
              <w:t>.</w:t>
            </w:r>
            <w:r w:rsidRPr="00030622">
              <w:rPr>
                <w:rFonts w:ascii="Arial" w:hAnsi="Arial" w:cs="Arial"/>
                <w:color w:val="548DD4" w:themeColor="text2" w:themeTint="99"/>
                <w:sz w:val="20"/>
                <w:szCs w:val="20"/>
              </w:rPr>
              <w:t xml:space="preserve"> </w:t>
            </w:r>
            <w:r w:rsidRPr="00E9098D">
              <w:rPr>
                <w:rStyle w:val="hps"/>
                <w:rFonts w:ascii="Arial" w:hAnsi="Arial" w:cs="Arial"/>
                <w:b/>
              </w:rPr>
              <w:t>Descrip</w:t>
            </w:r>
            <w:r w:rsidR="000D23E4">
              <w:rPr>
                <w:rStyle w:val="hps"/>
                <w:rFonts w:ascii="Arial" w:hAnsi="Arial" w:cs="Arial"/>
                <w:b/>
              </w:rPr>
              <w:t xml:space="preserve">tion of the sky quality and reasons for which it is deemed that it meets the required characteristics for the development of the </w:t>
            </w:r>
            <w:proofErr w:type="spellStart"/>
            <w:r w:rsidR="000D23E4">
              <w:rPr>
                <w:rStyle w:val="hps"/>
                <w:rFonts w:ascii="Arial" w:hAnsi="Arial" w:cs="Arial"/>
                <w:b/>
              </w:rPr>
              <w:t>astro</w:t>
            </w:r>
            <w:proofErr w:type="spellEnd"/>
            <w:r w:rsidR="000D23E4">
              <w:rPr>
                <w:rStyle w:val="hps"/>
                <w:rFonts w:ascii="Arial" w:hAnsi="Arial" w:cs="Arial"/>
                <w:b/>
              </w:rPr>
              <w:t>-tourism or other dissemination activities</w:t>
            </w:r>
            <w:r>
              <w:rPr>
                <w:rStyle w:val="atn"/>
                <w:rFonts w:ascii="Arial" w:hAnsi="Arial" w:cs="Arial"/>
                <w:b/>
              </w:rPr>
              <w:t>.</w:t>
            </w:r>
          </w:p>
          <w:p w14:paraId="3A0B1943" w14:textId="77777777" w:rsidR="00D50764" w:rsidRDefault="00816A6C" w:rsidP="00CF5A74">
            <w:pPr>
              <w:spacing w:line="240" w:lineRule="auto"/>
              <w:rPr>
                <w:rFonts w:ascii="Comic Sans MS" w:hAnsi="Comic Sans MS" w:cs="Arial"/>
                <w:i/>
                <w:color w:val="002060"/>
                <w:sz w:val="18"/>
                <w:szCs w:val="18"/>
              </w:rPr>
            </w:pPr>
            <w:r w:rsidRPr="00CF5A74">
              <w:rPr>
                <w:rFonts w:ascii="Comic Sans MS" w:hAnsi="Comic Sans MS" w:cs="Arial"/>
                <w:i/>
                <w:color w:val="002060"/>
                <w:sz w:val="18"/>
                <w:szCs w:val="18"/>
              </w:rPr>
              <w:t>(</w:t>
            </w:r>
            <w:r w:rsidR="000D23E4">
              <w:rPr>
                <w:rFonts w:ascii="Comic Sans MS" w:hAnsi="Comic Sans MS" w:cs="Arial"/>
                <w:i/>
                <w:color w:val="002060"/>
                <w:sz w:val="18"/>
                <w:szCs w:val="18"/>
              </w:rPr>
              <w:t>Provide all the qualitative and quantitative data about the sky quality which the applicant has, after using the measurement systems suggested from the Starlight Foundation. In addition, photographs of the sky may be attached that supplement those data).</w:t>
            </w:r>
          </w:p>
          <w:tbl>
            <w:tblPr>
              <w:tblpPr w:leftFromText="150" w:rightFromText="150" w:vertAnchor="text" w:horzAnchor="page" w:tblpX="52" w:tblpY="120"/>
              <w:tblOverlap w:val="never"/>
              <w:tblW w:w="0" w:type="auto"/>
              <w:tblLook w:val="04A0" w:firstRow="1" w:lastRow="0" w:firstColumn="1" w:lastColumn="0" w:noHBand="0" w:noVBand="1"/>
            </w:tblPr>
            <w:tblGrid>
              <w:gridCol w:w="2919"/>
              <w:gridCol w:w="7326"/>
            </w:tblGrid>
            <w:tr w:rsidR="00382CEE" w:rsidRPr="00E9098D" w14:paraId="2BA782D6" w14:textId="77777777" w:rsidTr="00382CEE">
              <w:trPr>
                <w:trHeight w:val="1409"/>
              </w:trPr>
              <w:tc>
                <w:tcPr>
                  <w:tcW w:w="2919" w:type="dxa"/>
                  <w:tcBorders>
                    <w:right w:val="single" w:sz="4" w:space="0" w:color="548DD4"/>
                  </w:tcBorders>
                  <w:tcMar>
                    <w:left w:w="0" w:type="dxa"/>
                    <w:right w:w="0" w:type="dxa"/>
                  </w:tcMar>
                </w:tcPr>
                <w:p w14:paraId="56D4FBA7" w14:textId="77777777" w:rsidR="00382CEE" w:rsidRPr="00632A14" w:rsidRDefault="00632A14" w:rsidP="00382CEE">
                  <w:pPr>
                    <w:spacing w:after="0" w:line="240" w:lineRule="auto"/>
                    <w:ind w:left="142"/>
                    <w:rPr>
                      <w:rFonts w:ascii="Arial" w:hAnsi="Arial" w:cs="Arial"/>
                      <w:color w:val="0F243E" w:themeColor="text2" w:themeShade="80"/>
                    </w:rPr>
                  </w:pPr>
                  <w:r w:rsidRPr="00632A14">
                    <w:rPr>
                      <w:rFonts w:ascii="Arial" w:hAnsi="Arial" w:cs="Arial"/>
                      <w:color w:val="0F243E" w:themeColor="text2" w:themeShade="80"/>
                    </w:rPr>
                    <w:t xml:space="preserve">13.1. </w:t>
                  </w:r>
                  <w:r w:rsidR="000D23E4">
                    <w:rPr>
                      <w:rFonts w:ascii="Arial" w:hAnsi="Arial" w:cs="Arial"/>
                      <w:color w:val="0F243E" w:themeColor="text2" w:themeShade="80"/>
                    </w:rPr>
                    <w:t>General d</w:t>
                  </w:r>
                  <w:r w:rsidR="00382CEE" w:rsidRPr="00632A14">
                    <w:rPr>
                      <w:rFonts w:ascii="Arial" w:hAnsi="Arial" w:cs="Arial"/>
                      <w:color w:val="0F243E" w:themeColor="text2" w:themeShade="80"/>
                    </w:rPr>
                    <w:t>escrip</w:t>
                  </w:r>
                  <w:r w:rsidR="000D23E4">
                    <w:rPr>
                      <w:rFonts w:ascii="Arial" w:hAnsi="Arial" w:cs="Arial"/>
                      <w:color w:val="0F243E" w:themeColor="text2" w:themeShade="80"/>
                    </w:rPr>
                    <w:t>tion</w:t>
                  </w:r>
                </w:p>
                <w:p w14:paraId="43C7071D" w14:textId="77777777" w:rsidR="00382CEE" w:rsidRPr="00990DE0" w:rsidRDefault="00382CEE" w:rsidP="00382CEE">
                  <w:pPr>
                    <w:spacing w:after="0" w:line="240" w:lineRule="auto"/>
                    <w:rPr>
                      <w:rFonts w:ascii="Arial" w:hAnsi="Arial" w:cs="Arial"/>
                      <w:i/>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4568CE62" w14:textId="77777777" w:rsidR="00382CEE" w:rsidRPr="00E9098D" w:rsidRDefault="00382CEE" w:rsidP="00382CEE">
                  <w:pPr>
                    <w:spacing w:after="0" w:line="240" w:lineRule="auto"/>
                    <w:rPr>
                      <w:rFonts w:ascii="Arial" w:hAnsi="Arial" w:cs="Arial"/>
                      <w:b/>
                      <w:color w:val="1F497D"/>
                    </w:rPr>
                  </w:pPr>
                </w:p>
                <w:p w14:paraId="60C26030" w14:textId="77777777" w:rsidR="00382CEE" w:rsidRPr="00E9098D" w:rsidRDefault="00382CEE" w:rsidP="00382CEE">
                  <w:pPr>
                    <w:spacing w:after="0" w:line="240" w:lineRule="auto"/>
                    <w:rPr>
                      <w:rFonts w:ascii="Arial" w:hAnsi="Arial" w:cs="Arial"/>
                      <w:b/>
                      <w:color w:val="1F497D"/>
                    </w:rPr>
                  </w:pPr>
                </w:p>
                <w:p w14:paraId="1BF1026F" w14:textId="77777777" w:rsidR="00382CEE" w:rsidRPr="00E9098D" w:rsidRDefault="00382CEE" w:rsidP="00382CEE">
                  <w:pPr>
                    <w:spacing w:after="0" w:line="240" w:lineRule="auto"/>
                    <w:rPr>
                      <w:rFonts w:ascii="Arial" w:hAnsi="Arial" w:cs="Arial"/>
                      <w:b/>
                      <w:color w:val="1F497D"/>
                    </w:rPr>
                  </w:pPr>
                </w:p>
                <w:p w14:paraId="07F70C82" w14:textId="77777777" w:rsidR="00382CEE" w:rsidRPr="00E9098D" w:rsidRDefault="00382CEE" w:rsidP="00382CEE">
                  <w:pPr>
                    <w:spacing w:after="0" w:line="240" w:lineRule="auto"/>
                    <w:rPr>
                      <w:rFonts w:ascii="Arial" w:hAnsi="Arial" w:cs="Arial"/>
                      <w:b/>
                      <w:color w:val="1F497D"/>
                    </w:rPr>
                  </w:pPr>
                </w:p>
              </w:tc>
            </w:tr>
            <w:tr w:rsidR="00382CEE" w:rsidRPr="006D0DBD" w14:paraId="3900EEE1" w14:textId="77777777" w:rsidTr="00382CEE">
              <w:trPr>
                <w:trHeight w:val="692"/>
              </w:trPr>
              <w:tc>
                <w:tcPr>
                  <w:tcW w:w="2919" w:type="dxa"/>
                  <w:tcBorders>
                    <w:right w:val="single" w:sz="4" w:space="0" w:color="548DD4"/>
                  </w:tcBorders>
                  <w:tcMar>
                    <w:left w:w="0" w:type="dxa"/>
                    <w:right w:w="0" w:type="dxa"/>
                  </w:tcMar>
                </w:tcPr>
                <w:p w14:paraId="54531AA4" w14:textId="77777777" w:rsidR="00632A14" w:rsidRDefault="00632A14" w:rsidP="00632A14">
                  <w:pPr>
                    <w:tabs>
                      <w:tab w:val="left" w:pos="142"/>
                    </w:tabs>
                    <w:spacing w:after="0" w:line="240" w:lineRule="auto"/>
                    <w:ind w:firstLine="142"/>
                    <w:rPr>
                      <w:rStyle w:val="hps"/>
                      <w:rFonts w:ascii="Arial" w:hAnsi="Arial" w:cs="Arial"/>
                      <w:color w:val="0F243E" w:themeColor="text2" w:themeShade="80"/>
                    </w:rPr>
                  </w:pPr>
                </w:p>
                <w:p w14:paraId="1331E9AF" w14:textId="77777777" w:rsidR="00632A14" w:rsidRPr="00632A14" w:rsidRDefault="00632A14" w:rsidP="00632A14">
                  <w:pPr>
                    <w:tabs>
                      <w:tab w:val="left" w:pos="142"/>
                    </w:tabs>
                    <w:spacing w:after="0" w:line="240" w:lineRule="auto"/>
                    <w:ind w:firstLine="142"/>
                    <w:rPr>
                      <w:rStyle w:val="hps"/>
                      <w:rFonts w:ascii="Arial" w:hAnsi="Arial" w:cs="Arial"/>
                      <w:color w:val="0F243E" w:themeColor="text2" w:themeShade="80"/>
                    </w:rPr>
                  </w:pPr>
                  <w:r w:rsidRPr="00632A14">
                    <w:rPr>
                      <w:rStyle w:val="hps"/>
                      <w:rFonts w:ascii="Arial" w:hAnsi="Arial" w:cs="Arial"/>
                      <w:color w:val="0F243E" w:themeColor="text2" w:themeShade="80"/>
                    </w:rPr>
                    <w:t xml:space="preserve">13.2.  </w:t>
                  </w:r>
                  <w:r w:rsidR="000D23E4">
                    <w:rPr>
                      <w:rStyle w:val="hps"/>
                      <w:rFonts w:ascii="Arial" w:hAnsi="Arial" w:cs="Arial"/>
                      <w:color w:val="0F243E" w:themeColor="text2" w:themeShade="80"/>
                    </w:rPr>
                    <w:t>Darkness</w:t>
                  </w:r>
                </w:p>
                <w:p w14:paraId="7CDEABD2" w14:textId="77777777" w:rsidR="00382CEE" w:rsidRPr="00632A14" w:rsidRDefault="003B41BB" w:rsidP="00632A14">
                  <w:pPr>
                    <w:tabs>
                      <w:tab w:val="left" w:pos="142"/>
                    </w:tabs>
                    <w:spacing w:after="0" w:line="240" w:lineRule="auto"/>
                    <w:ind w:firstLine="142"/>
                    <w:rPr>
                      <w:rStyle w:val="hps"/>
                      <w:rFonts w:ascii="Arial" w:hAnsi="Arial" w:cs="Arial"/>
                      <w:i/>
                      <w:color w:val="002060"/>
                      <w:sz w:val="16"/>
                      <w:szCs w:val="16"/>
                    </w:rPr>
                  </w:pPr>
                  <w:r w:rsidRPr="00632A14">
                    <w:rPr>
                      <w:rStyle w:val="hps"/>
                      <w:rFonts w:ascii="Arial" w:hAnsi="Arial" w:cs="Arial"/>
                      <w:i/>
                      <w:color w:val="002060"/>
                      <w:sz w:val="16"/>
                      <w:szCs w:val="16"/>
                    </w:rPr>
                    <w:t>(</w:t>
                  </w:r>
                  <w:r w:rsidR="000D23E4">
                    <w:rPr>
                      <w:rStyle w:val="hps"/>
                      <w:rFonts w:ascii="Arial" w:hAnsi="Arial" w:cs="Arial"/>
                      <w:i/>
                      <w:color w:val="002060"/>
                      <w:sz w:val="16"/>
                      <w:szCs w:val="16"/>
                    </w:rPr>
                    <w:t xml:space="preserve">and other parameters such as transparency, seeing, </w:t>
                  </w:r>
                  <w:proofErr w:type="spellStart"/>
                  <w:r w:rsidR="000D23E4">
                    <w:rPr>
                      <w:rStyle w:val="hps"/>
                      <w:rFonts w:ascii="Arial" w:hAnsi="Arial" w:cs="Arial"/>
                      <w:i/>
                      <w:color w:val="002060"/>
                      <w:sz w:val="16"/>
                      <w:szCs w:val="16"/>
                    </w:rPr>
                    <w:t>etc</w:t>
                  </w:r>
                  <w:proofErr w:type="spellEnd"/>
                  <w:r w:rsidR="000D23E4">
                    <w:rPr>
                      <w:rStyle w:val="hps"/>
                      <w:rFonts w:ascii="Arial" w:hAnsi="Arial" w:cs="Arial"/>
                      <w:i/>
                      <w:color w:val="002060"/>
                      <w:sz w:val="16"/>
                      <w:szCs w:val="16"/>
                    </w:rPr>
                    <w:t>, if measures are available</w:t>
                  </w:r>
                  <w:r w:rsidRPr="00632A14">
                    <w:rPr>
                      <w:rStyle w:val="hps"/>
                      <w:rFonts w:ascii="Arial" w:hAnsi="Arial" w:cs="Arial"/>
                      <w:i/>
                      <w:color w:val="002060"/>
                      <w:sz w:val="16"/>
                      <w:szCs w:val="16"/>
                    </w:rPr>
                    <w:t>)</w:t>
                  </w:r>
                </w:p>
                <w:p w14:paraId="0572A1E9" w14:textId="77777777" w:rsidR="00382CEE" w:rsidRPr="00A702FE" w:rsidRDefault="00382CEE" w:rsidP="00632A14">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19BA1C9F" w14:textId="77777777" w:rsidR="00382CEE" w:rsidRPr="006D0DBD" w:rsidRDefault="00382CEE" w:rsidP="00632A14">
                  <w:pPr>
                    <w:spacing w:after="0" w:line="240" w:lineRule="auto"/>
                    <w:rPr>
                      <w:rFonts w:ascii="Arial" w:hAnsi="Arial" w:cs="Arial"/>
                    </w:rPr>
                  </w:pPr>
                </w:p>
                <w:p w14:paraId="13E8C35A" w14:textId="77777777" w:rsidR="00382CEE" w:rsidRDefault="00382CEE" w:rsidP="00632A14">
                  <w:pPr>
                    <w:spacing w:after="0" w:line="240" w:lineRule="auto"/>
                    <w:rPr>
                      <w:rFonts w:ascii="Arial" w:hAnsi="Arial" w:cs="Arial"/>
                    </w:rPr>
                  </w:pPr>
                </w:p>
                <w:p w14:paraId="639B0106" w14:textId="77777777" w:rsidR="00382CEE" w:rsidRPr="006D0DBD" w:rsidRDefault="00382CEE" w:rsidP="00632A14">
                  <w:pPr>
                    <w:spacing w:after="0" w:line="240" w:lineRule="auto"/>
                    <w:rPr>
                      <w:rFonts w:ascii="Arial" w:hAnsi="Arial" w:cs="Arial"/>
                    </w:rPr>
                  </w:pPr>
                </w:p>
                <w:p w14:paraId="4C833F43" w14:textId="77777777" w:rsidR="00382CEE" w:rsidRDefault="00382CEE" w:rsidP="00632A14">
                  <w:pPr>
                    <w:spacing w:after="0" w:line="240" w:lineRule="auto"/>
                    <w:rPr>
                      <w:rFonts w:ascii="Arial" w:hAnsi="Arial" w:cs="Arial"/>
                    </w:rPr>
                  </w:pPr>
                </w:p>
                <w:p w14:paraId="621EBF62" w14:textId="77777777" w:rsidR="00F95D25" w:rsidRDefault="00F95D25" w:rsidP="00632A14">
                  <w:pPr>
                    <w:spacing w:after="0" w:line="240" w:lineRule="auto"/>
                    <w:rPr>
                      <w:rFonts w:ascii="Arial" w:hAnsi="Arial" w:cs="Arial"/>
                    </w:rPr>
                  </w:pPr>
                </w:p>
                <w:p w14:paraId="50A10ED5" w14:textId="77777777" w:rsidR="00F95D25" w:rsidRDefault="00F95D25" w:rsidP="00632A14">
                  <w:pPr>
                    <w:spacing w:after="0" w:line="240" w:lineRule="auto"/>
                    <w:rPr>
                      <w:rFonts w:ascii="Arial" w:hAnsi="Arial" w:cs="Arial"/>
                    </w:rPr>
                  </w:pPr>
                </w:p>
                <w:p w14:paraId="4DC2E15D" w14:textId="77777777" w:rsidR="00F95D25" w:rsidRDefault="00F95D25" w:rsidP="00632A14">
                  <w:pPr>
                    <w:spacing w:after="0" w:line="240" w:lineRule="auto"/>
                    <w:rPr>
                      <w:rFonts w:ascii="Arial" w:hAnsi="Arial" w:cs="Arial"/>
                    </w:rPr>
                  </w:pPr>
                </w:p>
                <w:p w14:paraId="484C7A69" w14:textId="77777777" w:rsidR="00F95D25" w:rsidRPr="006D0DBD" w:rsidRDefault="00F95D25" w:rsidP="00632A14">
                  <w:pPr>
                    <w:spacing w:after="0" w:line="240" w:lineRule="auto"/>
                    <w:rPr>
                      <w:rFonts w:ascii="Arial" w:hAnsi="Arial" w:cs="Arial"/>
                    </w:rPr>
                  </w:pPr>
                </w:p>
              </w:tc>
            </w:tr>
            <w:tr w:rsidR="00382CEE" w:rsidRPr="002C4234" w14:paraId="3EDF1CF8" w14:textId="77777777" w:rsidTr="00382CEE">
              <w:trPr>
                <w:trHeight w:val="885"/>
              </w:trPr>
              <w:tc>
                <w:tcPr>
                  <w:tcW w:w="2919" w:type="dxa"/>
                  <w:vMerge w:val="restart"/>
                  <w:tcBorders>
                    <w:right w:val="single" w:sz="4" w:space="0" w:color="548DD4"/>
                  </w:tcBorders>
                  <w:tcMar>
                    <w:left w:w="0" w:type="dxa"/>
                    <w:right w:w="0" w:type="dxa"/>
                  </w:tcMar>
                </w:tcPr>
                <w:p w14:paraId="73D8F451" w14:textId="77777777" w:rsidR="00632A14" w:rsidRDefault="00632A14" w:rsidP="00816A6C">
                  <w:pPr>
                    <w:spacing w:after="0" w:line="240" w:lineRule="auto"/>
                    <w:rPr>
                      <w:rFonts w:ascii="Arial" w:hAnsi="Arial" w:cs="Arial"/>
                      <w:color w:val="0F243E" w:themeColor="text2" w:themeShade="80"/>
                      <w:sz w:val="20"/>
                      <w:szCs w:val="20"/>
                    </w:rPr>
                  </w:pPr>
                  <w:r>
                    <w:rPr>
                      <w:rFonts w:ascii="Arial" w:hAnsi="Arial" w:cs="Arial"/>
                      <w:color w:val="0F243E" w:themeColor="text2" w:themeShade="80"/>
                      <w:sz w:val="20"/>
                      <w:szCs w:val="20"/>
                    </w:rPr>
                    <w:t xml:space="preserve">   </w:t>
                  </w:r>
                </w:p>
                <w:p w14:paraId="6521CBAC" w14:textId="77777777" w:rsidR="00816A6C" w:rsidRPr="00632A14" w:rsidRDefault="00632A14" w:rsidP="00816A6C">
                  <w:pPr>
                    <w:spacing w:after="0" w:line="240" w:lineRule="auto"/>
                    <w:rPr>
                      <w:rFonts w:ascii="Arial" w:hAnsi="Arial" w:cs="Arial"/>
                      <w:color w:val="0F243E" w:themeColor="text2" w:themeShade="80"/>
                      <w:sz w:val="20"/>
                      <w:szCs w:val="20"/>
                    </w:rPr>
                  </w:pPr>
                  <w:r w:rsidRPr="00632A14">
                    <w:rPr>
                      <w:rFonts w:ascii="Arial" w:hAnsi="Arial" w:cs="Arial"/>
                      <w:color w:val="0F243E" w:themeColor="text2" w:themeShade="80"/>
                      <w:sz w:val="20"/>
                      <w:szCs w:val="20"/>
                    </w:rPr>
                    <w:t xml:space="preserve">13.3. </w:t>
                  </w:r>
                  <w:r w:rsidR="000D23E4">
                    <w:rPr>
                      <w:rFonts w:ascii="Arial" w:hAnsi="Arial" w:cs="Arial"/>
                      <w:color w:val="0F243E" w:themeColor="text2" w:themeShade="80"/>
                      <w:sz w:val="20"/>
                      <w:szCs w:val="20"/>
                    </w:rPr>
                    <w:t>Facilities and outside locations of the environment where we can watch</w:t>
                  </w:r>
                </w:p>
                <w:p w14:paraId="5C8F7640" w14:textId="77777777" w:rsidR="00382CEE" w:rsidRPr="00B67E99" w:rsidRDefault="00382CEE" w:rsidP="00382CEE">
                  <w:pPr>
                    <w:spacing w:after="0" w:line="240" w:lineRule="auto"/>
                    <w:rPr>
                      <w:rFonts w:ascii="Arial" w:hAnsi="Arial" w:cs="Arial"/>
                    </w:rPr>
                  </w:pPr>
                </w:p>
                <w:p w14:paraId="06B85D41" w14:textId="77777777" w:rsidR="00382CEE" w:rsidRPr="00B67E99" w:rsidRDefault="00382CEE" w:rsidP="00382CEE">
                  <w:pPr>
                    <w:spacing w:after="0" w:line="240" w:lineRule="auto"/>
                    <w:rPr>
                      <w:rFonts w:ascii="Arial" w:hAnsi="Arial" w:cs="Arial"/>
                    </w:rPr>
                  </w:pPr>
                </w:p>
                <w:p w14:paraId="69DE3E95" w14:textId="77777777" w:rsidR="00382CEE" w:rsidRPr="00B67E99" w:rsidRDefault="00382CEE" w:rsidP="00382CEE">
                  <w:pPr>
                    <w:spacing w:after="0" w:line="240" w:lineRule="auto"/>
                    <w:rPr>
                      <w:rFonts w:ascii="Arial" w:hAnsi="Arial" w:cs="Arial"/>
                    </w:rPr>
                  </w:pPr>
                </w:p>
                <w:p w14:paraId="0E13CE45" w14:textId="77777777" w:rsidR="00632A14" w:rsidRDefault="00632A14" w:rsidP="00632A14">
                  <w:pPr>
                    <w:tabs>
                      <w:tab w:val="left" w:pos="142"/>
                    </w:tabs>
                    <w:spacing w:after="0" w:line="240" w:lineRule="auto"/>
                    <w:ind w:left="142"/>
                    <w:rPr>
                      <w:rFonts w:ascii="Arial" w:hAnsi="Arial" w:cs="Arial"/>
                      <w:color w:val="0F243E" w:themeColor="text2" w:themeShade="80"/>
                      <w:sz w:val="20"/>
                      <w:szCs w:val="20"/>
                    </w:rPr>
                  </w:pPr>
                </w:p>
                <w:p w14:paraId="28DCF560" w14:textId="77777777" w:rsidR="00632A14" w:rsidRDefault="00632A14" w:rsidP="00632A14">
                  <w:pPr>
                    <w:tabs>
                      <w:tab w:val="left" w:pos="142"/>
                    </w:tabs>
                    <w:spacing w:after="0" w:line="240" w:lineRule="auto"/>
                    <w:ind w:left="142"/>
                    <w:rPr>
                      <w:rFonts w:ascii="Arial" w:hAnsi="Arial" w:cs="Arial"/>
                      <w:color w:val="0F243E" w:themeColor="text2" w:themeShade="80"/>
                      <w:sz w:val="20"/>
                      <w:szCs w:val="20"/>
                    </w:rPr>
                  </w:pPr>
                </w:p>
                <w:p w14:paraId="3FBE2237" w14:textId="77777777" w:rsidR="00382CEE" w:rsidRPr="002C4234" w:rsidRDefault="00632A14" w:rsidP="00016FD7">
                  <w:pPr>
                    <w:tabs>
                      <w:tab w:val="left" w:pos="142"/>
                    </w:tabs>
                    <w:spacing w:after="0" w:line="240" w:lineRule="auto"/>
                    <w:ind w:left="142"/>
                    <w:rPr>
                      <w:rFonts w:ascii="Arial" w:hAnsi="Arial" w:cs="Arial"/>
                    </w:rPr>
                  </w:pPr>
                  <w:r w:rsidRPr="00632A14">
                    <w:rPr>
                      <w:rFonts w:ascii="Arial" w:hAnsi="Arial" w:cs="Arial"/>
                      <w:color w:val="0F243E" w:themeColor="text2" w:themeShade="80"/>
                      <w:sz w:val="20"/>
                      <w:szCs w:val="20"/>
                    </w:rPr>
                    <w:t>13.4</w:t>
                  </w:r>
                  <w:r>
                    <w:rPr>
                      <w:rFonts w:ascii="Arial" w:hAnsi="Arial" w:cs="Arial"/>
                      <w:color w:val="0F243E" w:themeColor="text2" w:themeShade="80"/>
                      <w:sz w:val="20"/>
                      <w:szCs w:val="20"/>
                    </w:rPr>
                    <w:t xml:space="preserve">. </w:t>
                  </w:r>
                  <w:r w:rsidRPr="00632A14">
                    <w:rPr>
                      <w:rFonts w:ascii="Arial" w:hAnsi="Arial" w:cs="Arial"/>
                      <w:color w:val="0F243E" w:themeColor="text2" w:themeShade="80"/>
                      <w:sz w:val="20"/>
                      <w:szCs w:val="20"/>
                    </w:rPr>
                    <w:t xml:space="preserve"> </w:t>
                  </w:r>
                  <w:r w:rsidR="00016FD7">
                    <w:rPr>
                      <w:rFonts w:ascii="Arial" w:hAnsi="Arial" w:cs="Arial"/>
                      <w:color w:val="0F243E" w:themeColor="text2" w:themeShade="80"/>
                      <w:sz w:val="20"/>
                      <w:szCs w:val="20"/>
                    </w:rPr>
                    <w:t>Current sky protective measures in the area</w:t>
                  </w:r>
                  <w:r w:rsidR="00CF5A74" w:rsidRPr="00632A14">
                    <w:rPr>
                      <w:rFonts w:ascii="Arial" w:hAnsi="Arial" w:cs="Arial"/>
                      <w:color w:val="0F243E" w:themeColor="text2" w:themeShade="80"/>
                      <w:sz w:val="20"/>
                      <w:szCs w:val="20"/>
                    </w:rPr>
                    <w:t xml:space="preserve">  </w:t>
                  </w: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7C33769D" w14:textId="77777777" w:rsidR="00382CEE" w:rsidRDefault="00382CEE" w:rsidP="00382CEE">
                  <w:pPr>
                    <w:spacing w:after="0" w:line="240" w:lineRule="auto"/>
                    <w:rPr>
                      <w:rFonts w:ascii="Arial" w:hAnsi="Arial" w:cs="Arial"/>
                    </w:rPr>
                  </w:pPr>
                </w:p>
                <w:p w14:paraId="5D5A4EAF" w14:textId="77777777" w:rsidR="00632A14" w:rsidRDefault="00632A14" w:rsidP="00382CEE">
                  <w:pPr>
                    <w:spacing w:after="0" w:line="240" w:lineRule="auto"/>
                    <w:rPr>
                      <w:rFonts w:ascii="Arial" w:hAnsi="Arial" w:cs="Arial"/>
                    </w:rPr>
                  </w:pPr>
                </w:p>
                <w:p w14:paraId="6C896DE8" w14:textId="77777777" w:rsidR="00632A14" w:rsidRDefault="00632A14" w:rsidP="00382CEE">
                  <w:pPr>
                    <w:spacing w:after="0" w:line="240" w:lineRule="auto"/>
                    <w:rPr>
                      <w:rFonts w:ascii="Arial" w:hAnsi="Arial" w:cs="Arial"/>
                    </w:rPr>
                  </w:pPr>
                </w:p>
                <w:p w14:paraId="6F4A516B" w14:textId="77777777" w:rsidR="00632A14" w:rsidRDefault="00632A14" w:rsidP="00382CEE">
                  <w:pPr>
                    <w:spacing w:after="0" w:line="240" w:lineRule="auto"/>
                    <w:rPr>
                      <w:rFonts w:ascii="Arial" w:hAnsi="Arial" w:cs="Arial"/>
                    </w:rPr>
                  </w:pPr>
                </w:p>
                <w:p w14:paraId="112264B1" w14:textId="77777777" w:rsidR="00382CEE" w:rsidRDefault="00382CEE" w:rsidP="00382CEE">
                  <w:pPr>
                    <w:spacing w:after="0" w:line="240" w:lineRule="auto"/>
                    <w:rPr>
                      <w:rFonts w:ascii="Arial" w:hAnsi="Arial" w:cs="Arial"/>
                    </w:rPr>
                  </w:pPr>
                </w:p>
                <w:p w14:paraId="6F7DA6A6" w14:textId="77777777" w:rsidR="00382CEE" w:rsidRDefault="00382CEE" w:rsidP="00382CEE">
                  <w:pPr>
                    <w:spacing w:after="0" w:line="240" w:lineRule="auto"/>
                    <w:rPr>
                      <w:rFonts w:ascii="Arial" w:hAnsi="Arial" w:cs="Arial"/>
                    </w:rPr>
                  </w:pPr>
                </w:p>
                <w:p w14:paraId="426F3207" w14:textId="77777777" w:rsidR="00382CEE" w:rsidRPr="002C4234" w:rsidRDefault="00382CEE" w:rsidP="00382CEE">
                  <w:pPr>
                    <w:spacing w:after="0" w:line="240" w:lineRule="auto"/>
                    <w:rPr>
                      <w:rFonts w:ascii="Arial" w:hAnsi="Arial" w:cs="Arial"/>
                    </w:rPr>
                  </w:pPr>
                </w:p>
              </w:tc>
            </w:tr>
            <w:tr w:rsidR="00382CEE" w:rsidRPr="002C4234" w14:paraId="6D735BE9" w14:textId="77777777" w:rsidTr="00D825F0">
              <w:trPr>
                <w:trHeight w:val="2189"/>
              </w:trPr>
              <w:tc>
                <w:tcPr>
                  <w:tcW w:w="2919" w:type="dxa"/>
                  <w:vMerge/>
                  <w:tcBorders>
                    <w:right w:val="single" w:sz="4" w:space="0" w:color="548DD4"/>
                  </w:tcBorders>
                  <w:tcMar>
                    <w:left w:w="0" w:type="dxa"/>
                    <w:right w:w="0" w:type="dxa"/>
                  </w:tcMar>
                </w:tcPr>
                <w:p w14:paraId="10673B8D" w14:textId="77777777" w:rsidR="00382CEE" w:rsidRDefault="00382CEE" w:rsidP="00382CEE">
                  <w:pPr>
                    <w:spacing w:after="0" w:line="240" w:lineRule="auto"/>
                    <w:rPr>
                      <w:rFonts w:ascii="Arial" w:hAnsi="Arial" w:cs="Arial"/>
                    </w:rPr>
                  </w:pPr>
                </w:p>
              </w:tc>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63644173" w14:textId="77777777" w:rsidR="00382CEE" w:rsidRDefault="00382CEE" w:rsidP="00382CEE">
                  <w:pPr>
                    <w:spacing w:after="0" w:line="240" w:lineRule="auto"/>
                    <w:rPr>
                      <w:rFonts w:ascii="Arial" w:hAnsi="Arial" w:cs="Arial"/>
                    </w:rPr>
                  </w:pPr>
                </w:p>
                <w:p w14:paraId="182FBF95" w14:textId="77777777" w:rsidR="00382CEE" w:rsidRDefault="00382CEE" w:rsidP="00382CEE">
                  <w:pPr>
                    <w:spacing w:after="0" w:line="240" w:lineRule="auto"/>
                    <w:rPr>
                      <w:rFonts w:ascii="Arial" w:hAnsi="Arial" w:cs="Arial"/>
                    </w:rPr>
                  </w:pPr>
                </w:p>
                <w:p w14:paraId="7AD572B2" w14:textId="77777777" w:rsidR="00382CEE" w:rsidRDefault="00382CEE" w:rsidP="00382CEE">
                  <w:pPr>
                    <w:spacing w:after="0" w:line="240" w:lineRule="auto"/>
                    <w:rPr>
                      <w:rFonts w:ascii="Arial" w:hAnsi="Arial" w:cs="Arial"/>
                    </w:rPr>
                  </w:pPr>
                </w:p>
                <w:p w14:paraId="699E0003" w14:textId="77777777" w:rsidR="00382CEE" w:rsidRDefault="00382CEE" w:rsidP="00382CEE">
                  <w:pPr>
                    <w:spacing w:after="0" w:line="240" w:lineRule="auto"/>
                    <w:rPr>
                      <w:rFonts w:ascii="Arial" w:hAnsi="Arial" w:cs="Arial"/>
                    </w:rPr>
                  </w:pPr>
                </w:p>
              </w:tc>
            </w:tr>
          </w:tbl>
          <w:p w14:paraId="7D99FE44" w14:textId="77777777" w:rsidR="00D50764" w:rsidRDefault="00D50764" w:rsidP="00675B87">
            <w:pPr>
              <w:spacing w:after="0" w:line="240" w:lineRule="auto"/>
              <w:rPr>
                <w:rFonts w:ascii="Arial" w:hAnsi="Arial" w:cs="Arial"/>
                <w:b/>
                <w:color w:val="C00000"/>
                <w:sz w:val="24"/>
                <w:szCs w:val="24"/>
              </w:rPr>
            </w:pPr>
          </w:p>
          <w:p w14:paraId="17BC6407" w14:textId="77777777" w:rsidR="00D825F0" w:rsidRDefault="00D825F0" w:rsidP="00675B87">
            <w:pPr>
              <w:spacing w:after="0" w:line="240" w:lineRule="auto"/>
              <w:rPr>
                <w:rFonts w:ascii="Arial" w:hAnsi="Arial" w:cs="Arial"/>
                <w:b/>
                <w:color w:val="C00000"/>
                <w:sz w:val="24"/>
                <w:szCs w:val="24"/>
              </w:rPr>
            </w:pPr>
          </w:p>
          <w:p w14:paraId="3156149F" w14:textId="77777777" w:rsidR="00D825F0" w:rsidRDefault="00D825F0" w:rsidP="00675B87">
            <w:pPr>
              <w:spacing w:after="0" w:line="240" w:lineRule="auto"/>
              <w:rPr>
                <w:rFonts w:ascii="Arial" w:hAnsi="Arial" w:cs="Arial"/>
                <w:b/>
                <w:color w:val="C00000"/>
                <w:sz w:val="24"/>
                <w:szCs w:val="24"/>
              </w:rPr>
            </w:pPr>
          </w:p>
          <w:p w14:paraId="4E61D474" w14:textId="77777777" w:rsidR="0030123F" w:rsidRDefault="0030123F" w:rsidP="00675B87">
            <w:pPr>
              <w:spacing w:after="0" w:line="240" w:lineRule="auto"/>
              <w:rPr>
                <w:rFonts w:ascii="Arial" w:hAnsi="Arial" w:cs="Arial"/>
                <w:b/>
                <w:color w:val="C00000"/>
                <w:sz w:val="24"/>
                <w:szCs w:val="24"/>
              </w:rPr>
            </w:pPr>
          </w:p>
          <w:p w14:paraId="1A2044ED" w14:textId="77777777" w:rsidR="00D50764" w:rsidRDefault="00D50764" w:rsidP="008F3E68">
            <w:pPr>
              <w:spacing w:after="0" w:line="240" w:lineRule="auto"/>
              <w:jc w:val="both"/>
              <w:rPr>
                <w:rFonts w:ascii="Arial" w:hAnsi="Arial" w:cs="Arial"/>
                <w:sz w:val="20"/>
                <w:szCs w:val="20"/>
              </w:rPr>
            </w:pPr>
            <w:r w:rsidRPr="00030622">
              <w:rPr>
                <w:rFonts w:ascii="Arial" w:hAnsi="Arial" w:cs="Arial"/>
                <w:b/>
                <w:color w:val="548DD4" w:themeColor="text2" w:themeTint="99"/>
                <w:sz w:val="24"/>
                <w:szCs w:val="24"/>
              </w:rPr>
              <w:lastRenderedPageBreak/>
              <w:t>1</w:t>
            </w:r>
            <w:r w:rsidR="003B5F93" w:rsidRPr="00030622">
              <w:rPr>
                <w:rFonts w:ascii="Arial" w:hAnsi="Arial" w:cs="Arial"/>
                <w:b/>
                <w:color w:val="548DD4" w:themeColor="text2" w:themeTint="99"/>
                <w:sz w:val="24"/>
                <w:szCs w:val="24"/>
              </w:rPr>
              <w:t>4</w:t>
            </w:r>
            <w:r w:rsidRPr="00030622">
              <w:rPr>
                <w:rFonts w:ascii="Arial" w:hAnsi="Arial" w:cs="Arial"/>
                <w:b/>
                <w:color w:val="548DD4" w:themeColor="text2" w:themeTint="99"/>
                <w:sz w:val="24"/>
                <w:szCs w:val="24"/>
              </w:rPr>
              <w:t>.</w:t>
            </w:r>
            <w:r w:rsidRPr="00030622">
              <w:rPr>
                <w:rFonts w:ascii="Arial" w:hAnsi="Arial" w:cs="Arial"/>
                <w:color w:val="548DD4" w:themeColor="text2" w:themeTint="99"/>
                <w:sz w:val="20"/>
                <w:szCs w:val="20"/>
              </w:rPr>
              <w:t xml:space="preserve"> </w:t>
            </w:r>
            <w:r>
              <w:rPr>
                <w:rFonts w:ascii="Arial" w:eastAsia="Times New Roman" w:hAnsi="Arial" w:cs="Arial"/>
                <w:b/>
                <w:lang w:eastAsia="es-ES"/>
              </w:rPr>
              <w:t>N</w:t>
            </w:r>
            <w:r w:rsidR="00016FD7">
              <w:rPr>
                <w:rFonts w:ascii="Arial" w:eastAsia="Times New Roman" w:hAnsi="Arial" w:cs="Arial"/>
                <w:b/>
                <w:lang w:eastAsia="es-ES"/>
              </w:rPr>
              <w:t>ames and location</w:t>
            </w:r>
            <w:r w:rsidRPr="002C4234">
              <w:rPr>
                <w:rFonts w:ascii="Arial" w:eastAsia="Times New Roman" w:hAnsi="Arial" w:cs="Arial"/>
                <w:b/>
                <w:lang w:eastAsia="es-ES"/>
              </w:rPr>
              <w:t xml:space="preserve"> (</w:t>
            </w:r>
            <w:r w:rsidR="00016FD7">
              <w:rPr>
                <w:rFonts w:ascii="Arial" w:eastAsia="Times New Roman" w:hAnsi="Arial" w:cs="Arial"/>
                <w:b/>
                <w:lang w:eastAsia="es-ES"/>
              </w:rPr>
              <w:t xml:space="preserve">geographic </w:t>
            </w:r>
            <w:r w:rsidRPr="002C4234">
              <w:rPr>
                <w:rFonts w:ascii="Arial" w:eastAsia="Times New Roman" w:hAnsi="Arial" w:cs="Arial"/>
                <w:b/>
                <w:lang w:eastAsia="es-ES"/>
              </w:rPr>
              <w:t>coord</w:t>
            </w:r>
            <w:r w:rsidR="00016FD7">
              <w:rPr>
                <w:rFonts w:ascii="Arial" w:eastAsia="Times New Roman" w:hAnsi="Arial" w:cs="Arial"/>
                <w:b/>
                <w:lang w:eastAsia="es-ES"/>
              </w:rPr>
              <w:t>inates</w:t>
            </w:r>
            <w:r w:rsidRPr="002C4234">
              <w:rPr>
                <w:rFonts w:ascii="Arial" w:eastAsia="Times New Roman" w:hAnsi="Arial" w:cs="Arial"/>
                <w:b/>
                <w:lang w:eastAsia="es-ES"/>
              </w:rPr>
              <w:t xml:space="preserve">) </w:t>
            </w:r>
            <w:r w:rsidR="00016FD7">
              <w:rPr>
                <w:rFonts w:ascii="Arial" w:eastAsia="Times New Roman" w:hAnsi="Arial" w:cs="Arial"/>
                <w:b/>
                <w:lang w:eastAsia="es-ES"/>
              </w:rPr>
              <w:t>of the main cities, tourist resorts and other possible sources of lighting pollution</w:t>
            </w:r>
            <w:r w:rsidR="008F3E68">
              <w:rPr>
                <w:rFonts w:ascii="Arial" w:eastAsia="Times New Roman" w:hAnsi="Arial" w:cs="Arial"/>
                <w:b/>
                <w:lang w:eastAsia="es-ES"/>
              </w:rPr>
              <w:t>.</w:t>
            </w:r>
          </w:p>
          <w:p w14:paraId="63010951" w14:textId="77777777" w:rsidR="00D50764" w:rsidRPr="00F576E9"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10206" w:type="dxa"/>
              <w:tblLook w:val="04A0" w:firstRow="1" w:lastRow="0" w:firstColumn="1" w:lastColumn="0" w:noHBand="0" w:noVBand="1"/>
            </w:tblPr>
            <w:tblGrid>
              <w:gridCol w:w="2945"/>
              <w:gridCol w:w="2286"/>
              <w:gridCol w:w="4975"/>
            </w:tblGrid>
            <w:tr w:rsidR="00D50764" w:rsidRPr="002C4234" w14:paraId="1E2AC434" w14:textId="77777777" w:rsidTr="00632A14">
              <w:trPr>
                <w:trHeight w:val="561"/>
              </w:trPr>
              <w:tc>
                <w:tcPr>
                  <w:tcW w:w="2945" w:type="dxa"/>
                  <w:tcBorders>
                    <w:right w:val="single" w:sz="4" w:space="0" w:color="548DD4"/>
                  </w:tcBorders>
                  <w:tcMar>
                    <w:left w:w="0" w:type="dxa"/>
                    <w:right w:w="0" w:type="dxa"/>
                  </w:tcMar>
                </w:tcPr>
                <w:p w14:paraId="39CF64BC" w14:textId="77777777" w:rsidR="00D50764" w:rsidRDefault="00D50764" w:rsidP="00675B87">
                  <w:pPr>
                    <w:spacing w:after="0" w:line="240" w:lineRule="auto"/>
                    <w:rPr>
                      <w:rFonts w:ascii="Arial" w:hAnsi="Arial" w:cs="Arial"/>
                    </w:rPr>
                  </w:pPr>
                </w:p>
                <w:p w14:paraId="645840E2" w14:textId="77777777" w:rsidR="00D50764" w:rsidRPr="00632A14" w:rsidRDefault="00016FD7" w:rsidP="00675B87">
                  <w:pPr>
                    <w:spacing w:after="0" w:line="240" w:lineRule="auto"/>
                    <w:rPr>
                      <w:rFonts w:ascii="Arial" w:hAnsi="Arial" w:cs="Arial"/>
                      <w:i/>
                    </w:rPr>
                  </w:pPr>
                  <w:r>
                    <w:rPr>
                      <w:rFonts w:ascii="Arial" w:hAnsi="Arial" w:cs="Arial"/>
                      <w:i/>
                    </w:rPr>
                    <w:t>Within a</w:t>
                  </w:r>
                  <w:r w:rsidR="00D50764" w:rsidRPr="00632A14">
                    <w:rPr>
                      <w:rFonts w:ascii="Arial" w:hAnsi="Arial" w:cs="Arial"/>
                      <w:i/>
                    </w:rPr>
                    <w:t xml:space="preserve">  20km</w:t>
                  </w:r>
                  <w:r>
                    <w:rPr>
                      <w:rFonts w:ascii="Arial" w:hAnsi="Arial" w:cs="Arial"/>
                      <w:i/>
                    </w:rPr>
                    <w:t xml:space="preserve"> perimeter</w:t>
                  </w:r>
                </w:p>
              </w:tc>
              <w:tc>
                <w:tcPr>
                  <w:tcW w:w="7261" w:type="dxa"/>
                  <w:gridSpan w:val="2"/>
                  <w:tcBorders>
                    <w:top w:val="single" w:sz="4" w:space="0" w:color="548DD4"/>
                    <w:left w:val="single" w:sz="4" w:space="0" w:color="548DD4"/>
                    <w:bottom w:val="single" w:sz="4" w:space="0" w:color="548DD4"/>
                    <w:right w:val="single" w:sz="4" w:space="0" w:color="548DD4"/>
                  </w:tcBorders>
                  <w:shd w:val="clear" w:color="auto" w:fill="FFFFFF"/>
                </w:tcPr>
                <w:p w14:paraId="28BE0DF9" w14:textId="77777777" w:rsidR="00D50764" w:rsidRPr="002C4234" w:rsidRDefault="00D50764" w:rsidP="00675B87">
                  <w:pPr>
                    <w:spacing w:after="0" w:line="240" w:lineRule="auto"/>
                    <w:rPr>
                      <w:rFonts w:ascii="Arial" w:hAnsi="Arial" w:cs="Arial"/>
                      <w:b/>
                      <w:color w:val="1F497D"/>
                    </w:rPr>
                  </w:pPr>
                </w:p>
              </w:tc>
            </w:tr>
            <w:tr w:rsidR="00D50764" w:rsidRPr="002C4234" w14:paraId="738E51AF" w14:textId="77777777" w:rsidTr="00632A14">
              <w:trPr>
                <w:trHeight w:val="643"/>
              </w:trPr>
              <w:tc>
                <w:tcPr>
                  <w:tcW w:w="2945" w:type="dxa"/>
                  <w:tcBorders>
                    <w:right w:val="single" w:sz="4" w:space="0" w:color="548DD4"/>
                  </w:tcBorders>
                  <w:tcMar>
                    <w:left w:w="0" w:type="dxa"/>
                    <w:right w:w="0" w:type="dxa"/>
                  </w:tcMar>
                </w:tcPr>
                <w:p w14:paraId="69B5C1F3" w14:textId="77777777" w:rsidR="00D50764" w:rsidRDefault="00D50764" w:rsidP="00675B87">
                  <w:pPr>
                    <w:spacing w:after="0" w:line="240" w:lineRule="auto"/>
                    <w:rPr>
                      <w:rFonts w:ascii="Arial" w:hAnsi="Arial" w:cs="Arial"/>
                    </w:rPr>
                  </w:pPr>
                </w:p>
                <w:p w14:paraId="7CDE76EB" w14:textId="77777777" w:rsidR="00D50764" w:rsidRPr="00632A14" w:rsidRDefault="00016FD7" w:rsidP="00675B87">
                  <w:pPr>
                    <w:spacing w:after="0" w:line="240" w:lineRule="auto"/>
                    <w:rPr>
                      <w:rFonts w:ascii="Arial" w:hAnsi="Arial" w:cs="Arial"/>
                      <w:i/>
                    </w:rPr>
                  </w:pPr>
                  <w:r>
                    <w:rPr>
                      <w:rFonts w:ascii="Arial" w:hAnsi="Arial" w:cs="Arial"/>
                      <w:i/>
                    </w:rPr>
                    <w:t>Within a</w:t>
                  </w:r>
                  <w:r w:rsidR="00D50764" w:rsidRPr="00632A14">
                    <w:rPr>
                      <w:rFonts w:ascii="Arial" w:hAnsi="Arial" w:cs="Arial"/>
                      <w:i/>
                    </w:rPr>
                    <w:t xml:space="preserve"> 50km</w:t>
                  </w:r>
                  <w:r>
                    <w:rPr>
                      <w:rFonts w:ascii="Arial" w:hAnsi="Arial" w:cs="Arial"/>
                      <w:i/>
                    </w:rPr>
                    <w:t xml:space="preserve"> perimeter</w:t>
                  </w:r>
                </w:p>
              </w:tc>
              <w:tc>
                <w:tcPr>
                  <w:tcW w:w="7261" w:type="dxa"/>
                  <w:gridSpan w:val="2"/>
                  <w:tcBorders>
                    <w:top w:val="single" w:sz="4" w:space="0" w:color="548DD4"/>
                    <w:left w:val="single" w:sz="4" w:space="0" w:color="548DD4"/>
                    <w:bottom w:val="single" w:sz="4" w:space="0" w:color="548DD4"/>
                    <w:right w:val="single" w:sz="4" w:space="0" w:color="548DD4"/>
                  </w:tcBorders>
                  <w:shd w:val="clear" w:color="auto" w:fill="FFFFFF"/>
                </w:tcPr>
                <w:p w14:paraId="7D8507EF" w14:textId="77777777" w:rsidR="00D50764" w:rsidRPr="002C4234" w:rsidRDefault="00D50764" w:rsidP="00675B87">
                  <w:pPr>
                    <w:spacing w:after="0" w:line="240" w:lineRule="auto"/>
                    <w:rPr>
                      <w:rFonts w:ascii="Arial" w:hAnsi="Arial" w:cs="Arial"/>
                    </w:rPr>
                  </w:pPr>
                </w:p>
              </w:tc>
            </w:tr>
            <w:tr w:rsidR="00D50764" w:rsidRPr="002C4234" w14:paraId="24C58D85" w14:textId="77777777" w:rsidTr="008F3E68">
              <w:trPr>
                <w:trHeight w:val="288"/>
              </w:trPr>
              <w:tc>
                <w:tcPr>
                  <w:tcW w:w="5231" w:type="dxa"/>
                  <w:gridSpan w:val="2"/>
                  <w:tcMar>
                    <w:left w:w="0" w:type="dxa"/>
                    <w:right w:w="0" w:type="dxa"/>
                  </w:tcMar>
                </w:tcPr>
                <w:p w14:paraId="35E09C23" w14:textId="77777777" w:rsidR="00D50764" w:rsidRPr="002C4234" w:rsidRDefault="00D50764" w:rsidP="00675B87">
                  <w:pPr>
                    <w:spacing w:after="0" w:line="240" w:lineRule="auto"/>
                  </w:pPr>
                </w:p>
              </w:tc>
              <w:tc>
                <w:tcPr>
                  <w:tcW w:w="4975" w:type="dxa"/>
                </w:tcPr>
                <w:p w14:paraId="04D2C468" w14:textId="77777777" w:rsidR="00D50764" w:rsidRPr="002C4234" w:rsidRDefault="00D50764" w:rsidP="00675B87">
                  <w:pPr>
                    <w:spacing w:after="0" w:line="240" w:lineRule="auto"/>
                  </w:pPr>
                </w:p>
              </w:tc>
            </w:tr>
          </w:tbl>
          <w:p w14:paraId="49D2E296" w14:textId="77777777" w:rsidR="00D50764" w:rsidRPr="002C4234" w:rsidRDefault="00D50764" w:rsidP="00675B87">
            <w:pPr>
              <w:spacing w:after="0" w:line="240" w:lineRule="auto"/>
              <w:rPr>
                <w:rFonts w:ascii="Arial" w:hAnsi="Arial" w:cs="Arial"/>
                <w:b/>
                <w:color w:val="C00000"/>
                <w:sz w:val="24"/>
                <w:szCs w:val="24"/>
              </w:rPr>
            </w:pPr>
          </w:p>
          <w:p w14:paraId="3A4B61F8" w14:textId="77777777" w:rsidR="00D50764" w:rsidRDefault="00D50764" w:rsidP="00675B87">
            <w:pPr>
              <w:spacing w:after="0" w:line="240" w:lineRule="auto"/>
              <w:rPr>
                <w:rFonts w:ascii="Arial" w:hAnsi="Arial" w:cs="Arial"/>
                <w:b/>
              </w:rPr>
            </w:pPr>
            <w:r w:rsidRPr="00030622">
              <w:rPr>
                <w:rFonts w:ascii="Arial" w:hAnsi="Arial" w:cs="Arial"/>
                <w:b/>
                <w:color w:val="548DD4" w:themeColor="text2" w:themeTint="99"/>
                <w:sz w:val="24"/>
                <w:szCs w:val="24"/>
              </w:rPr>
              <w:t>1</w:t>
            </w:r>
            <w:r w:rsidR="003B5F93" w:rsidRPr="00030622">
              <w:rPr>
                <w:rFonts w:ascii="Arial" w:hAnsi="Arial" w:cs="Arial"/>
                <w:b/>
                <w:color w:val="548DD4" w:themeColor="text2" w:themeTint="99"/>
                <w:sz w:val="24"/>
                <w:szCs w:val="24"/>
              </w:rPr>
              <w:t>5</w:t>
            </w:r>
            <w:r w:rsidRPr="00030622">
              <w:rPr>
                <w:rFonts w:ascii="Arial" w:hAnsi="Arial" w:cs="Arial"/>
                <w:b/>
                <w:color w:val="548DD4" w:themeColor="text2" w:themeTint="99"/>
                <w:sz w:val="24"/>
                <w:szCs w:val="24"/>
              </w:rPr>
              <w:t>.</w:t>
            </w:r>
            <w:r w:rsidRPr="00030622">
              <w:rPr>
                <w:rFonts w:ascii="Arial" w:hAnsi="Arial" w:cs="Arial"/>
                <w:color w:val="548DD4" w:themeColor="text2" w:themeTint="99"/>
                <w:sz w:val="20"/>
                <w:szCs w:val="20"/>
              </w:rPr>
              <w:t xml:space="preserve"> </w:t>
            </w:r>
            <w:r w:rsidRPr="00A722B1">
              <w:rPr>
                <w:rStyle w:val="hps"/>
                <w:rFonts w:ascii="Arial" w:hAnsi="Arial" w:cs="Arial"/>
                <w:b/>
              </w:rPr>
              <w:t>Activi</w:t>
            </w:r>
            <w:r w:rsidR="00016FD7">
              <w:rPr>
                <w:rStyle w:val="hps"/>
                <w:rFonts w:ascii="Arial" w:hAnsi="Arial" w:cs="Arial"/>
                <w:b/>
              </w:rPr>
              <w:t>ties of astronomical, scientific, cultural or educational nature which are currently performed in the area of operation of the proposed Park/</w:t>
            </w:r>
            <w:proofErr w:type="spellStart"/>
            <w:r w:rsidR="00016FD7">
              <w:rPr>
                <w:rStyle w:val="hps"/>
                <w:rFonts w:ascii="Arial" w:hAnsi="Arial" w:cs="Arial"/>
                <w:b/>
              </w:rPr>
              <w:t>Stellarium</w:t>
            </w:r>
            <w:proofErr w:type="spellEnd"/>
            <w:r w:rsidR="008F3E68">
              <w:rPr>
                <w:rFonts w:ascii="Arial" w:hAnsi="Arial" w:cs="Arial"/>
                <w:b/>
              </w:rPr>
              <w:t>.</w:t>
            </w:r>
          </w:p>
          <w:p w14:paraId="78FA39E3" w14:textId="77777777" w:rsidR="009B7024" w:rsidRPr="007D2531" w:rsidRDefault="009B702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A722B1" w14:paraId="3C31E1BD" w14:textId="77777777" w:rsidTr="00632A14">
              <w:trPr>
                <w:trHeight w:val="1124"/>
              </w:trPr>
              <w:tc>
                <w:tcPr>
                  <w:tcW w:w="2919" w:type="dxa"/>
                  <w:tcBorders>
                    <w:right w:val="single" w:sz="4" w:space="0" w:color="548DD4"/>
                  </w:tcBorders>
                  <w:tcMar>
                    <w:left w:w="0" w:type="dxa"/>
                    <w:right w:w="0" w:type="dxa"/>
                  </w:tcMar>
                </w:tcPr>
                <w:p w14:paraId="328BAEA7" w14:textId="77777777" w:rsidR="00D50764" w:rsidRDefault="00D50764" w:rsidP="00675B87">
                  <w:pPr>
                    <w:spacing w:after="0" w:line="240" w:lineRule="auto"/>
                    <w:rPr>
                      <w:rStyle w:val="hps"/>
                      <w:rFonts w:ascii="Arial" w:hAnsi="Arial" w:cs="Arial"/>
                      <w:b/>
                    </w:rPr>
                  </w:pPr>
                  <w:r w:rsidRPr="00A722B1">
                    <w:rPr>
                      <w:rFonts w:ascii="Arial" w:hAnsi="Arial" w:cs="Arial"/>
                      <w:b/>
                    </w:rPr>
                    <w:t xml:space="preserve"> </w:t>
                  </w:r>
                </w:p>
                <w:p w14:paraId="33B819CE" w14:textId="77777777" w:rsidR="00D50764" w:rsidRDefault="00D50764" w:rsidP="00675B87">
                  <w:pPr>
                    <w:spacing w:after="0" w:line="240" w:lineRule="auto"/>
                    <w:rPr>
                      <w:rStyle w:val="hps"/>
                      <w:rFonts w:ascii="Arial" w:hAnsi="Arial" w:cs="Arial"/>
                      <w:b/>
                    </w:rPr>
                  </w:pPr>
                </w:p>
                <w:p w14:paraId="38C2C535" w14:textId="77777777" w:rsidR="00D50764" w:rsidRDefault="00D50764" w:rsidP="00675B87">
                  <w:pPr>
                    <w:spacing w:after="0" w:line="240" w:lineRule="auto"/>
                    <w:rPr>
                      <w:rStyle w:val="hps"/>
                      <w:rFonts w:ascii="Arial" w:hAnsi="Arial" w:cs="Arial"/>
                      <w:b/>
                    </w:rPr>
                  </w:pPr>
                </w:p>
                <w:p w14:paraId="23146623" w14:textId="77777777" w:rsidR="00D50764" w:rsidRDefault="00D50764" w:rsidP="00675B87">
                  <w:pPr>
                    <w:spacing w:after="0" w:line="240" w:lineRule="auto"/>
                    <w:rPr>
                      <w:rStyle w:val="hps"/>
                      <w:rFonts w:ascii="Arial" w:hAnsi="Arial" w:cs="Arial"/>
                      <w:b/>
                    </w:rPr>
                  </w:pPr>
                </w:p>
                <w:p w14:paraId="609F050F" w14:textId="77777777" w:rsidR="00D50764" w:rsidRDefault="00D50764" w:rsidP="00675B87">
                  <w:pPr>
                    <w:spacing w:after="0" w:line="240" w:lineRule="auto"/>
                    <w:rPr>
                      <w:rStyle w:val="hps"/>
                      <w:rFonts w:ascii="Arial" w:hAnsi="Arial" w:cs="Arial"/>
                      <w:b/>
                    </w:rPr>
                  </w:pPr>
                </w:p>
                <w:p w14:paraId="4F920111" w14:textId="77777777" w:rsidR="00D50764" w:rsidRPr="00A722B1" w:rsidRDefault="00D50764" w:rsidP="00675B87">
                  <w:pPr>
                    <w:spacing w:after="0" w:line="240" w:lineRule="auto"/>
                    <w:rPr>
                      <w:rFonts w:ascii="Arial" w:hAnsi="Arial" w:cs="Arial"/>
                      <w:b/>
                    </w:rPr>
                  </w:pP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2F3FC33E" w14:textId="77777777" w:rsidR="00D50764" w:rsidRPr="00A722B1" w:rsidRDefault="00D50764" w:rsidP="00675B87">
                  <w:pPr>
                    <w:spacing w:after="0" w:line="240" w:lineRule="auto"/>
                    <w:rPr>
                      <w:rFonts w:ascii="Arial" w:hAnsi="Arial" w:cs="Arial"/>
                      <w:color w:val="000000"/>
                    </w:rPr>
                  </w:pPr>
                </w:p>
              </w:tc>
            </w:tr>
            <w:tr w:rsidR="00D50764" w:rsidRPr="00A722B1" w14:paraId="313BA712" w14:textId="77777777" w:rsidTr="00675B87">
              <w:trPr>
                <w:trHeight w:val="286"/>
              </w:trPr>
              <w:tc>
                <w:tcPr>
                  <w:tcW w:w="5185" w:type="dxa"/>
                  <w:gridSpan w:val="2"/>
                  <w:tcMar>
                    <w:left w:w="0" w:type="dxa"/>
                    <w:right w:w="0" w:type="dxa"/>
                  </w:tcMar>
                </w:tcPr>
                <w:p w14:paraId="60ADDCAF" w14:textId="77777777" w:rsidR="00D50764" w:rsidRPr="00A722B1" w:rsidRDefault="00D50764" w:rsidP="008F3E68">
                  <w:pPr>
                    <w:spacing w:after="0" w:line="240" w:lineRule="auto"/>
                    <w:jc w:val="both"/>
                  </w:pPr>
                </w:p>
              </w:tc>
              <w:tc>
                <w:tcPr>
                  <w:tcW w:w="5060" w:type="dxa"/>
                </w:tcPr>
                <w:p w14:paraId="08F81B4A" w14:textId="77777777" w:rsidR="00D50764" w:rsidRPr="00A722B1" w:rsidRDefault="00D50764" w:rsidP="008F3E68">
                  <w:pPr>
                    <w:spacing w:after="0" w:line="240" w:lineRule="auto"/>
                    <w:jc w:val="both"/>
                  </w:pPr>
                </w:p>
              </w:tc>
            </w:tr>
          </w:tbl>
          <w:p w14:paraId="5885386D" w14:textId="77777777" w:rsidR="00D50764" w:rsidRDefault="0057527B" w:rsidP="008F3E68">
            <w:pPr>
              <w:spacing w:after="0" w:line="240" w:lineRule="auto"/>
              <w:jc w:val="both"/>
              <w:rPr>
                <w:rStyle w:val="hps"/>
                <w:rFonts w:ascii="Arial" w:hAnsi="Arial" w:cs="Arial"/>
                <w:b/>
              </w:rPr>
            </w:pPr>
            <w:r w:rsidRPr="00030622">
              <w:rPr>
                <w:rFonts w:ascii="Arial" w:hAnsi="Arial" w:cs="Arial"/>
                <w:b/>
                <w:color w:val="548DD4" w:themeColor="text2" w:themeTint="99"/>
                <w:sz w:val="24"/>
                <w:szCs w:val="24"/>
              </w:rPr>
              <w:t>1</w:t>
            </w:r>
            <w:r w:rsidR="003B5F93" w:rsidRPr="00030622">
              <w:rPr>
                <w:rFonts w:ascii="Arial" w:hAnsi="Arial" w:cs="Arial"/>
                <w:b/>
                <w:color w:val="548DD4" w:themeColor="text2" w:themeTint="99"/>
                <w:sz w:val="24"/>
                <w:szCs w:val="24"/>
              </w:rPr>
              <w:t>6</w:t>
            </w:r>
            <w:r w:rsidR="00D50764" w:rsidRPr="00030622">
              <w:rPr>
                <w:rFonts w:ascii="Arial" w:hAnsi="Arial" w:cs="Arial"/>
                <w:b/>
                <w:color w:val="548DD4" w:themeColor="text2" w:themeTint="99"/>
                <w:sz w:val="24"/>
                <w:szCs w:val="24"/>
              </w:rPr>
              <w:t>.</w:t>
            </w:r>
            <w:r w:rsidR="00D50764" w:rsidRPr="00030622">
              <w:rPr>
                <w:rFonts w:ascii="Arial" w:hAnsi="Arial" w:cs="Arial"/>
                <w:color w:val="548DD4" w:themeColor="text2" w:themeTint="99"/>
                <w:sz w:val="20"/>
                <w:szCs w:val="20"/>
              </w:rPr>
              <w:t xml:space="preserve"> </w:t>
            </w:r>
            <w:r w:rsidR="00D50764">
              <w:rPr>
                <w:rStyle w:val="hps"/>
                <w:rFonts w:ascii="Arial" w:hAnsi="Arial" w:cs="Arial"/>
                <w:b/>
              </w:rPr>
              <w:t>Ot</w:t>
            </w:r>
            <w:r w:rsidR="00016FD7">
              <w:rPr>
                <w:rStyle w:val="hps"/>
                <w:rFonts w:ascii="Arial" w:hAnsi="Arial" w:cs="Arial"/>
                <w:b/>
              </w:rPr>
              <w:t>her activities currently performed in the proposed area</w:t>
            </w:r>
            <w:r w:rsidR="008F3E68">
              <w:rPr>
                <w:rFonts w:ascii="Arial" w:hAnsi="Arial" w:cs="Arial"/>
                <w:b/>
              </w:rPr>
              <w:t>.</w:t>
            </w:r>
          </w:p>
          <w:p w14:paraId="09D2941A" w14:textId="77777777" w:rsidR="00D50764" w:rsidRPr="007D2531"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A722B1" w14:paraId="210CACC6" w14:textId="77777777" w:rsidTr="00675B87">
              <w:trPr>
                <w:trHeight w:val="419"/>
              </w:trPr>
              <w:tc>
                <w:tcPr>
                  <w:tcW w:w="2919" w:type="dxa"/>
                  <w:tcBorders>
                    <w:right w:val="single" w:sz="4" w:space="0" w:color="548DD4"/>
                  </w:tcBorders>
                  <w:tcMar>
                    <w:left w:w="0" w:type="dxa"/>
                    <w:right w:w="0" w:type="dxa"/>
                  </w:tcMar>
                </w:tcPr>
                <w:p w14:paraId="6E886F80" w14:textId="77777777" w:rsidR="00D50764" w:rsidRPr="00A722B1" w:rsidRDefault="00D50764" w:rsidP="00675B87">
                  <w:pPr>
                    <w:spacing w:after="0" w:line="240" w:lineRule="auto"/>
                    <w:rPr>
                      <w:rFonts w:ascii="Arial" w:hAnsi="Arial" w:cs="Arial"/>
                      <w:vertAlign w:val="superscript"/>
                    </w:rPr>
                  </w:pPr>
                  <w:r w:rsidRPr="00A722B1">
                    <w:rPr>
                      <w:rFonts w:ascii="Arial" w:hAnsi="Arial" w:cs="Arial"/>
                      <w:b/>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032A7B56" w14:textId="77777777" w:rsidR="00D50764" w:rsidRDefault="00D50764" w:rsidP="00675B87">
                  <w:pPr>
                    <w:spacing w:after="0" w:line="240" w:lineRule="auto"/>
                    <w:rPr>
                      <w:rFonts w:ascii="Arial" w:hAnsi="Arial" w:cs="Arial"/>
                      <w:color w:val="000000"/>
                    </w:rPr>
                  </w:pPr>
                </w:p>
                <w:p w14:paraId="0FCA5335" w14:textId="77777777" w:rsidR="003B5F93" w:rsidRDefault="003B5F93" w:rsidP="00675B87">
                  <w:pPr>
                    <w:spacing w:after="0" w:line="240" w:lineRule="auto"/>
                    <w:rPr>
                      <w:rFonts w:ascii="Arial" w:hAnsi="Arial" w:cs="Arial"/>
                      <w:color w:val="000000"/>
                    </w:rPr>
                  </w:pPr>
                </w:p>
                <w:p w14:paraId="5FE6DE3D" w14:textId="77777777" w:rsidR="003B5F93" w:rsidRPr="00A722B1" w:rsidRDefault="003B5F93" w:rsidP="00675B87">
                  <w:pPr>
                    <w:spacing w:after="0" w:line="240" w:lineRule="auto"/>
                    <w:rPr>
                      <w:rFonts w:ascii="Arial" w:hAnsi="Arial" w:cs="Arial"/>
                      <w:color w:val="000000"/>
                    </w:rPr>
                  </w:pPr>
                </w:p>
                <w:p w14:paraId="36E8ADAA" w14:textId="77777777" w:rsidR="00D50764" w:rsidRPr="00A722B1" w:rsidRDefault="00D50764" w:rsidP="00675B87">
                  <w:pPr>
                    <w:spacing w:after="0" w:line="240" w:lineRule="auto"/>
                    <w:rPr>
                      <w:rFonts w:ascii="Arial" w:hAnsi="Arial" w:cs="Arial"/>
                      <w:color w:val="000000"/>
                    </w:rPr>
                  </w:pPr>
                </w:p>
                <w:p w14:paraId="175B34FE" w14:textId="77777777" w:rsidR="00D50764" w:rsidRPr="00A722B1" w:rsidRDefault="00D50764" w:rsidP="00675B87">
                  <w:pPr>
                    <w:spacing w:after="0" w:line="240" w:lineRule="auto"/>
                    <w:rPr>
                      <w:rFonts w:ascii="Arial" w:hAnsi="Arial" w:cs="Arial"/>
                      <w:color w:val="000000"/>
                    </w:rPr>
                  </w:pPr>
                </w:p>
              </w:tc>
            </w:tr>
            <w:tr w:rsidR="00D50764" w:rsidRPr="00A722B1" w14:paraId="7EB37FEF" w14:textId="77777777" w:rsidTr="00675B87">
              <w:trPr>
                <w:trHeight w:val="286"/>
              </w:trPr>
              <w:tc>
                <w:tcPr>
                  <w:tcW w:w="5185" w:type="dxa"/>
                  <w:gridSpan w:val="2"/>
                  <w:tcMar>
                    <w:left w:w="0" w:type="dxa"/>
                    <w:right w:w="0" w:type="dxa"/>
                  </w:tcMar>
                </w:tcPr>
                <w:p w14:paraId="7E4CD9C1" w14:textId="77777777" w:rsidR="00D50764" w:rsidRPr="00A722B1" w:rsidRDefault="00D50764" w:rsidP="00675B87">
                  <w:pPr>
                    <w:spacing w:after="0" w:line="240" w:lineRule="auto"/>
                  </w:pPr>
                </w:p>
              </w:tc>
              <w:tc>
                <w:tcPr>
                  <w:tcW w:w="5060" w:type="dxa"/>
                </w:tcPr>
                <w:p w14:paraId="654AB94C" w14:textId="77777777" w:rsidR="00D50764" w:rsidRPr="00A722B1" w:rsidRDefault="00D50764" w:rsidP="00675B87">
                  <w:pPr>
                    <w:spacing w:after="0" w:line="240" w:lineRule="auto"/>
                  </w:pPr>
                </w:p>
              </w:tc>
            </w:tr>
            <w:tr w:rsidR="00D50764" w:rsidRPr="00A722B1" w14:paraId="0B8F7417" w14:textId="77777777" w:rsidTr="00675B87">
              <w:trPr>
                <w:trHeight w:val="70"/>
              </w:trPr>
              <w:tc>
                <w:tcPr>
                  <w:tcW w:w="5185" w:type="dxa"/>
                  <w:gridSpan w:val="2"/>
                  <w:tcMar>
                    <w:left w:w="0" w:type="dxa"/>
                    <w:right w:w="0" w:type="dxa"/>
                  </w:tcMar>
                </w:tcPr>
                <w:p w14:paraId="473FE02C" w14:textId="77777777" w:rsidR="00D50764" w:rsidRPr="00A722B1" w:rsidRDefault="00D50764" w:rsidP="0057527B">
                  <w:pPr>
                    <w:spacing w:after="0" w:line="240" w:lineRule="auto"/>
                  </w:pPr>
                </w:p>
              </w:tc>
              <w:tc>
                <w:tcPr>
                  <w:tcW w:w="5060" w:type="dxa"/>
                </w:tcPr>
                <w:p w14:paraId="7887C4A2" w14:textId="77777777" w:rsidR="00D50764" w:rsidRPr="00A722B1" w:rsidRDefault="00D50764" w:rsidP="00675B87">
                  <w:pPr>
                    <w:spacing w:after="0" w:line="240" w:lineRule="auto"/>
                  </w:pPr>
                </w:p>
              </w:tc>
            </w:tr>
          </w:tbl>
          <w:p w14:paraId="196545F0" w14:textId="77777777" w:rsidR="00D50764" w:rsidRPr="003014D7" w:rsidRDefault="0057527B" w:rsidP="00137955">
            <w:pPr>
              <w:spacing w:after="0" w:line="240" w:lineRule="auto"/>
              <w:jc w:val="both"/>
              <w:rPr>
                <w:rFonts w:ascii="Arial" w:hAnsi="Arial" w:cs="Arial"/>
                <w:sz w:val="20"/>
                <w:szCs w:val="20"/>
              </w:rPr>
            </w:pPr>
            <w:r w:rsidRPr="00030622">
              <w:rPr>
                <w:rFonts w:ascii="Arial" w:hAnsi="Arial" w:cs="Arial"/>
                <w:b/>
                <w:color w:val="548DD4" w:themeColor="text2" w:themeTint="99"/>
                <w:sz w:val="24"/>
                <w:szCs w:val="24"/>
              </w:rPr>
              <w:t>1</w:t>
            </w:r>
            <w:r w:rsidR="003B5F93" w:rsidRPr="00030622">
              <w:rPr>
                <w:rFonts w:ascii="Arial" w:hAnsi="Arial" w:cs="Arial"/>
                <w:b/>
                <w:color w:val="548DD4" w:themeColor="text2" w:themeTint="99"/>
                <w:sz w:val="24"/>
                <w:szCs w:val="24"/>
              </w:rPr>
              <w:t>7</w:t>
            </w:r>
            <w:r w:rsidR="00D50764" w:rsidRPr="00030622">
              <w:rPr>
                <w:rFonts w:ascii="Arial" w:hAnsi="Arial" w:cs="Arial"/>
                <w:b/>
                <w:color w:val="548DD4" w:themeColor="text2" w:themeTint="99"/>
                <w:sz w:val="24"/>
                <w:szCs w:val="24"/>
              </w:rPr>
              <w:t>.</w:t>
            </w:r>
            <w:r w:rsidR="00D50764" w:rsidRPr="00030622">
              <w:rPr>
                <w:rFonts w:ascii="Arial" w:hAnsi="Arial" w:cs="Arial"/>
                <w:color w:val="548DD4" w:themeColor="text2" w:themeTint="99"/>
                <w:sz w:val="20"/>
                <w:szCs w:val="20"/>
              </w:rPr>
              <w:t xml:space="preserve"> </w:t>
            </w:r>
            <w:r w:rsidR="0011588F">
              <w:rPr>
                <w:rStyle w:val="hps"/>
                <w:rFonts w:ascii="Arial" w:hAnsi="Arial" w:cs="Arial"/>
                <w:b/>
              </w:rPr>
              <w:t>Ot</w:t>
            </w:r>
            <w:r w:rsidR="00016FD7">
              <w:rPr>
                <w:rStyle w:val="hps"/>
                <w:rFonts w:ascii="Arial" w:hAnsi="Arial" w:cs="Arial"/>
                <w:b/>
              </w:rPr>
              <w:t xml:space="preserve">her actions offered by the area </w:t>
            </w:r>
            <w:r w:rsidR="00363224">
              <w:rPr>
                <w:rStyle w:val="hps"/>
                <w:rFonts w:ascii="Arial" w:hAnsi="Arial" w:cs="Arial"/>
                <w:b/>
              </w:rPr>
              <w:t>eligible</w:t>
            </w:r>
            <w:r w:rsidR="00016FD7">
              <w:rPr>
                <w:rStyle w:val="hps"/>
                <w:rFonts w:ascii="Arial" w:hAnsi="Arial" w:cs="Arial"/>
                <w:b/>
              </w:rPr>
              <w:t xml:space="preserve"> to be certified as Starlight Park/</w:t>
            </w:r>
            <w:proofErr w:type="spellStart"/>
            <w:r w:rsidR="00016FD7">
              <w:rPr>
                <w:rStyle w:val="hps"/>
                <w:rFonts w:ascii="Arial" w:hAnsi="Arial" w:cs="Arial"/>
                <w:b/>
              </w:rPr>
              <w:t>Stellarium</w:t>
            </w:r>
            <w:proofErr w:type="spellEnd"/>
            <w:r>
              <w:rPr>
                <w:rStyle w:val="hps"/>
                <w:rFonts w:ascii="Arial" w:hAnsi="Arial" w:cs="Arial"/>
                <w:b/>
              </w:rPr>
              <w:t>.</w:t>
            </w:r>
          </w:p>
          <w:tbl>
            <w:tblPr>
              <w:tblpPr w:leftFromText="150" w:rightFromText="150" w:vertAnchor="text" w:horzAnchor="margin" w:tblpY="1"/>
              <w:tblOverlap w:val="never"/>
              <w:tblW w:w="5000" w:type="pct"/>
              <w:tblLook w:val="04A0" w:firstRow="1" w:lastRow="0" w:firstColumn="1" w:lastColumn="0" w:noHBand="0" w:noVBand="1"/>
            </w:tblPr>
            <w:tblGrid>
              <w:gridCol w:w="2920"/>
              <w:gridCol w:w="7325"/>
            </w:tblGrid>
            <w:tr w:rsidR="00D50764" w:rsidRPr="00A722B1" w14:paraId="21E4CA38" w14:textId="77777777" w:rsidTr="00137955">
              <w:trPr>
                <w:trHeight w:val="1556"/>
              </w:trPr>
              <w:tc>
                <w:tcPr>
                  <w:tcW w:w="1425" w:type="pct"/>
                  <w:tcBorders>
                    <w:right w:val="single" w:sz="4" w:space="0" w:color="548DD4"/>
                  </w:tcBorders>
                  <w:tcMar>
                    <w:left w:w="0" w:type="dxa"/>
                    <w:right w:w="0" w:type="dxa"/>
                  </w:tcMar>
                </w:tcPr>
                <w:p w14:paraId="5D38C8C6" w14:textId="77777777" w:rsidR="00D50764" w:rsidRPr="00A722B1" w:rsidRDefault="00D50764" w:rsidP="00675B87">
                  <w:pPr>
                    <w:spacing w:after="0" w:line="240" w:lineRule="auto"/>
                    <w:rPr>
                      <w:rFonts w:ascii="Arial" w:hAnsi="Arial" w:cs="Arial"/>
                      <w:i/>
                    </w:rPr>
                  </w:pPr>
                </w:p>
              </w:tc>
              <w:tc>
                <w:tcPr>
                  <w:tcW w:w="3575" w:type="pct"/>
                  <w:tcBorders>
                    <w:top w:val="single" w:sz="4" w:space="0" w:color="548DD4"/>
                    <w:left w:val="single" w:sz="4" w:space="0" w:color="548DD4"/>
                    <w:bottom w:val="single" w:sz="4" w:space="0" w:color="548DD4"/>
                    <w:right w:val="single" w:sz="4" w:space="0" w:color="548DD4"/>
                  </w:tcBorders>
                  <w:shd w:val="clear" w:color="auto" w:fill="FFFFFF"/>
                </w:tcPr>
                <w:p w14:paraId="667B43CC" w14:textId="77777777" w:rsidR="00D50764" w:rsidRPr="00A722B1" w:rsidRDefault="00D50764" w:rsidP="00137955">
                  <w:pPr>
                    <w:spacing w:after="0" w:line="240" w:lineRule="auto"/>
                    <w:rPr>
                      <w:rFonts w:ascii="Arial" w:hAnsi="Arial" w:cs="Arial"/>
                      <w:color w:val="000000"/>
                    </w:rPr>
                  </w:pPr>
                </w:p>
              </w:tc>
            </w:tr>
          </w:tbl>
          <w:p w14:paraId="612E8967" w14:textId="77777777" w:rsidR="00D50764" w:rsidRDefault="00D50764" w:rsidP="00675B87">
            <w:pPr>
              <w:spacing w:after="0" w:line="240" w:lineRule="auto"/>
              <w:rPr>
                <w:rFonts w:ascii="Arial" w:hAnsi="Arial" w:cs="Arial"/>
                <w:b/>
                <w:color w:val="C00000"/>
                <w:sz w:val="24"/>
                <w:szCs w:val="24"/>
              </w:rPr>
            </w:pPr>
          </w:p>
          <w:p w14:paraId="515A240F" w14:textId="77777777" w:rsidR="00D50764" w:rsidRDefault="003B5F93" w:rsidP="009E694F">
            <w:pPr>
              <w:spacing w:after="0" w:line="240" w:lineRule="auto"/>
              <w:jc w:val="both"/>
              <w:rPr>
                <w:rStyle w:val="hps"/>
                <w:rFonts w:ascii="Arial" w:hAnsi="Arial" w:cs="Arial"/>
                <w:b/>
              </w:rPr>
            </w:pPr>
            <w:r w:rsidRPr="00030622">
              <w:rPr>
                <w:rFonts w:ascii="Arial" w:hAnsi="Arial" w:cs="Arial"/>
                <w:b/>
                <w:color w:val="548DD4" w:themeColor="text2" w:themeTint="99"/>
                <w:sz w:val="24"/>
                <w:szCs w:val="24"/>
              </w:rPr>
              <w:t>18</w:t>
            </w:r>
            <w:r w:rsidR="00D50764" w:rsidRPr="00030622">
              <w:rPr>
                <w:rFonts w:ascii="Arial" w:hAnsi="Arial" w:cs="Arial"/>
                <w:b/>
                <w:color w:val="548DD4" w:themeColor="text2" w:themeTint="99"/>
                <w:sz w:val="24"/>
                <w:szCs w:val="24"/>
              </w:rPr>
              <w:t>.</w:t>
            </w:r>
            <w:r w:rsidR="00D50764" w:rsidRPr="00030622">
              <w:rPr>
                <w:rFonts w:ascii="Arial" w:hAnsi="Arial" w:cs="Arial"/>
                <w:color w:val="548DD4" w:themeColor="text2" w:themeTint="99"/>
                <w:sz w:val="20"/>
                <w:szCs w:val="20"/>
              </w:rPr>
              <w:t xml:space="preserve"> </w:t>
            </w:r>
            <w:r w:rsidR="00D50764" w:rsidRPr="00A722B1">
              <w:rPr>
                <w:rStyle w:val="hps"/>
                <w:rFonts w:ascii="Arial" w:hAnsi="Arial" w:cs="Arial"/>
                <w:b/>
              </w:rPr>
              <w:t>Act</w:t>
            </w:r>
            <w:r w:rsidR="00016FD7">
              <w:rPr>
                <w:rStyle w:val="hps"/>
                <w:rFonts w:ascii="Arial" w:hAnsi="Arial" w:cs="Arial"/>
                <w:b/>
              </w:rPr>
              <w:t>ions which could be carried out as a result of the Starlight certification</w:t>
            </w:r>
            <w:r w:rsidR="008F3E68">
              <w:rPr>
                <w:rStyle w:val="hps"/>
                <w:rFonts w:ascii="Arial" w:hAnsi="Arial" w:cs="Arial"/>
                <w:b/>
              </w:rPr>
              <w:t>.</w:t>
            </w:r>
          </w:p>
          <w:p w14:paraId="0A264605" w14:textId="77777777" w:rsidR="00D50764" w:rsidRPr="003014D7" w:rsidRDefault="00D50764" w:rsidP="00675B87">
            <w:pPr>
              <w:spacing w:after="0" w:line="240" w:lineRule="auto"/>
              <w:rPr>
                <w:rFonts w:ascii="Arial" w:hAnsi="Arial" w:cs="Arial"/>
                <w:sz w:val="20"/>
                <w:szCs w:val="20"/>
              </w:rPr>
            </w:pPr>
          </w:p>
          <w:tbl>
            <w:tblPr>
              <w:tblpPr w:leftFromText="150" w:rightFromText="150" w:vertAnchor="text" w:horzAnchor="margin" w:tblpY="1"/>
              <w:tblOverlap w:val="never"/>
              <w:tblW w:w="0" w:type="auto"/>
              <w:tblLook w:val="04A0" w:firstRow="1" w:lastRow="0" w:firstColumn="1" w:lastColumn="0" w:noHBand="0" w:noVBand="1"/>
            </w:tblPr>
            <w:tblGrid>
              <w:gridCol w:w="2919"/>
              <w:gridCol w:w="2266"/>
              <w:gridCol w:w="5060"/>
            </w:tblGrid>
            <w:tr w:rsidR="00D50764" w:rsidRPr="00A722B1" w14:paraId="43CC332F" w14:textId="77777777" w:rsidTr="00675B87">
              <w:trPr>
                <w:trHeight w:val="419"/>
              </w:trPr>
              <w:tc>
                <w:tcPr>
                  <w:tcW w:w="2919" w:type="dxa"/>
                  <w:tcBorders>
                    <w:right w:val="single" w:sz="4" w:space="0" w:color="548DD4"/>
                  </w:tcBorders>
                  <w:tcMar>
                    <w:left w:w="0" w:type="dxa"/>
                    <w:right w:w="0" w:type="dxa"/>
                  </w:tcMar>
                </w:tcPr>
                <w:p w14:paraId="7958D6E0" w14:textId="77777777" w:rsidR="00D50764" w:rsidRPr="00A722B1" w:rsidRDefault="00D50764" w:rsidP="00675B87">
                  <w:pPr>
                    <w:spacing w:after="0" w:line="240" w:lineRule="auto"/>
                    <w:rPr>
                      <w:rFonts w:ascii="Arial" w:hAnsi="Arial" w:cs="Arial"/>
                      <w:i/>
                    </w:rPr>
                  </w:pPr>
                  <w:r w:rsidRPr="00A722B1">
                    <w:rPr>
                      <w:rFonts w:ascii="Arial" w:hAnsi="Arial" w:cs="Arial"/>
                      <w:i/>
                    </w:rPr>
                    <w:br/>
                  </w:r>
                  <w:r w:rsidRPr="00A722B1">
                    <w:rPr>
                      <w:rFonts w:ascii="Arial" w:hAnsi="Arial" w:cs="Arial"/>
                      <w:i/>
                      <w:sz w:val="24"/>
                      <w:szCs w:val="24"/>
                    </w:rPr>
                    <w:br/>
                  </w:r>
                </w:p>
              </w:tc>
              <w:tc>
                <w:tcPr>
                  <w:tcW w:w="7326" w:type="dxa"/>
                  <w:gridSpan w:val="2"/>
                  <w:tcBorders>
                    <w:top w:val="single" w:sz="4" w:space="0" w:color="548DD4"/>
                    <w:left w:val="single" w:sz="4" w:space="0" w:color="548DD4"/>
                    <w:bottom w:val="single" w:sz="4" w:space="0" w:color="548DD4"/>
                    <w:right w:val="single" w:sz="4" w:space="0" w:color="548DD4"/>
                  </w:tcBorders>
                  <w:shd w:val="clear" w:color="auto" w:fill="FFFFFF"/>
                </w:tcPr>
                <w:p w14:paraId="60383DE5" w14:textId="77777777" w:rsidR="003B5F93" w:rsidRDefault="003B5F93" w:rsidP="00675B87">
                  <w:pPr>
                    <w:spacing w:after="0" w:line="240" w:lineRule="auto"/>
                    <w:rPr>
                      <w:rFonts w:ascii="Arial" w:hAnsi="Arial" w:cs="Arial"/>
                      <w:color w:val="000000"/>
                    </w:rPr>
                  </w:pPr>
                </w:p>
                <w:p w14:paraId="68AB5108" w14:textId="77777777" w:rsidR="00137955" w:rsidRDefault="00137955" w:rsidP="00675B87">
                  <w:pPr>
                    <w:spacing w:after="0" w:line="240" w:lineRule="auto"/>
                    <w:rPr>
                      <w:rFonts w:ascii="Arial" w:hAnsi="Arial" w:cs="Arial"/>
                      <w:color w:val="000000"/>
                    </w:rPr>
                  </w:pPr>
                </w:p>
                <w:p w14:paraId="0F508DC1" w14:textId="77777777" w:rsidR="00137955" w:rsidRDefault="00137955" w:rsidP="00675B87">
                  <w:pPr>
                    <w:spacing w:after="0" w:line="240" w:lineRule="auto"/>
                    <w:rPr>
                      <w:rFonts w:ascii="Arial" w:hAnsi="Arial" w:cs="Arial"/>
                      <w:color w:val="000000"/>
                    </w:rPr>
                  </w:pPr>
                </w:p>
                <w:p w14:paraId="205AE388" w14:textId="77777777" w:rsidR="00F95D25" w:rsidRDefault="00F95D25" w:rsidP="00675B87">
                  <w:pPr>
                    <w:spacing w:after="0" w:line="240" w:lineRule="auto"/>
                    <w:rPr>
                      <w:rFonts w:ascii="Arial" w:hAnsi="Arial" w:cs="Arial"/>
                      <w:color w:val="000000"/>
                    </w:rPr>
                  </w:pPr>
                </w:p>
                <w:p w14:paraId="59D797A5" w14:textId="77777777" w:rsidR="00F95D25" w:rsidRDefault="00F95D25" w:rsidP="00675B87">
                  <w:pPr>
                    <w:spacing w:after="0" w:line="240" w:lineRule="auto"/>
                    <w:rPr>
                      <w:rFonts w:ascii="Arial" w:hAnsi="Arial" w:cs="Arial"/>
                      <w:color w:val="000000"/>
                    </w:rPr>
                  </w:pPr>
                </w:p>
                <w:p w14:paraId="3EE17A78" w14:textId="77777777" w:rsidR="00F95D25" w:rsidRDefault="00F95D25" w:rsidP="00675B87">
                  <w:pPr>
                    <w:spacing w:after="0" w:line="240" w:lineRule="auto"/>
                    <w:rPr>
                      <w:rFonts w:ascii="Arial" w:hAnsi="Arial" w:cs="Arial"/>
                      <w:color w:val="000000"/>
                    </w:rPr>
                  </w:pPr>
                </w:p>
                <w:p w14:paraId="6B242C27" w14:textId="77777777" w:rsidR="00F95D25" w:rsidRDefault="00F95D25" w:rsidP="00675B87">
                  <w:pPr>
                    <w:spacing w:after="0" w:line="240" w:lineRule="auto"/>
                    <w:rPr>
                      <w:rFonts w:ascii="Arial" w:hAnsi="Arial" w:cs="Arial"/>
                      <w:color w:val="000000"/>
                    </w:rPr>
                  </w:pPr>
                </w:p>
                <w:p w14:paraId="65BEB6D9" w14:textId="77777777" w:rsidR="00F95D25" w:rsidRDefault="00F95D25" w:rsidP="00675B87">
                  <w:pPr>
                    <w:spacing w:after="0" w:line="240" w:lineRule="auto"/>
                    <w:rPr>
                      <w:rFonts w:ascii="Arial" w:hAnsi="Arial" w:cs="Arial"/>
                      <w:color w:val="000000"/>
                    </w:rPr>
                  </w:pPr>
                </w:p>
                <w:p w14:paraId="60798536" w14:textId="77777777" w:rsidR="00F95D25" w:rsidRDefault="00F95D25" w:rsidP="00675B87">
                  <w:pPr>
                    <w:spacing w:after="0" w:line="240" w:lineRule="auto"/>
                    <w:rPr>
                      <w:rFonts w:ascii="Arial" w:hAnsi="Arial" w:cs="Arial"/>
                      <w:color w:val="000000"/>
                    </w:rPr>
                  </w:pPr>
                </w:p>
                <w:p w14:paraId="30F8556A" w14:textId="77777777" w:rsidR="003B5F93" w:rsidRDefault="003B5F93" w:rsidP="00675B87">
                  <w:pPr>
                    <w:spacing w:after="0" w:line="240" w:lineRule="auto"/>
                    <w:rPr>
                      <w:rFonts w:ascii="Arial" w:hAnsi="Arial" w:cs="Arial"/>
                      <w:color w:val="000000"/>
                    </w:rPr>
                  </w:pPr>
                </w:p>
                <w:p w14:paraId="41F19375" w14:textId="77777777" w:rsidR="003B5F93" w:rsidRPr="00A722B1" w:rsidRDefault="003B5F93" w:rsidP="00675B87">
                  <w:pPr>
                    <w:spacing w:after="0" w:line="240" w:lineRule="auto"/>
                    <w:rPr>
                      <w:rFonts w:ascii="Arial" w:hAnsi="Arial" w:cs="Arial"/>
                      <w:color w:val="000000"/>
                    </w:rPr>
                  </w:pPr>
                </w:p>
                <w:p w14:paraId="6BB2C213" w14:textId="77777777" w:rsidR="00D50764" w:rsidRPr="00A722B1" w:rsidRDefault="00D50764" w:rsidP="00675B87">
                  <w:pPr>
                    <w:spacing w:after="0" w:line="240" w:lineRule="auto"/>
                    <w:rPr>
                      <w:rFonts w:ascii="Arial" w:hAnsi="Arial" w:cs="Arial"/>
                      <w:color w:val="000000"/>
                    </w:rPr>
                  </w:pPr>
                </w:p>
              </w:tc>
            </w:tr>
            <w:tr w:rsidR="00D50764" w:rsidRPr="00A722B1" w14:paraId="7EA1E6A3" w14:textId="77777777" w:rsidTr="00675B87">
              <w:trPr>
                <w:trHeight w:val="286"/>
              </w:trPr>
              <w:tc>
                <w:tcPr>
                  <w:tcW w:w="5185" w:type="dxa"/>
                  <w:gridSpan w:val="2"/>
                  <w:tcMar>
                    <w:left w:w="0" w:type="dxa"/>
                    <w:right w:w="0" w:type="dxa"/>
                  </w:tcMar>
                </w:tcPr>
                <w:p w14:paraId="0BD47BA7" w14:textId="77777777" w:rsidR="00D50764" w:rsidRPr="00A722B1" w:rsidRDefault="00D50764" w:rsidP="00675B87">
                  <w:pPr>
                    <w:spacing w:after="0" w:line="240" w:lineRule="auto"/>
                  </w:pPr>
                </w:p>
              </w:tc>
              <w:tc>
                <w:tcPr>
                  <w:tcW w:w="5060" w:type="dxa"/>
                </w:tcPr>
                <w:p w14:paraId="71986685" w14:textId="77777777" w:rsidR="00D50764" w:rsidRPr="00A722B1" w:rsidRDefault="00D50764" w:rsidP="00675B87">
                  <w:pPr>
                    <w:spacing w:after="0" w:line="240" w:lineRule="auto"/>
                  </w:pPr>
                </w:p>
              </w:tc>
            </w:tr>
          </w:tbl>
          <w:p w14:paraId="2419F1D4" w14:textId="77777777" w:rsidR="00E47B9D" w:rsidRDefault="00E47B9D" w:rsidP="00675B87">
            <w:pPr>
              <w:spacing w:after="0" w:line="240" w:lineRule="auto"/>
              <w:rPr>
                <w:rFonts w:ascii="Arial" w:hAnsi="Arial" w:cs="Arial"/>
                <w:b/>
                <w:color w:val="C00000"/>
                <w:sz w:val="24"/>
                <w:szCs w:val="24"/>
              </w:rPr>
            </w:pPr>
          </w:p>
          <w:p w14:paraId="125F1A2D" w14:textId="77777777" w:rsidR="009B7024" w:rsidRPr="003014D7" w:rsidRDefault="003B5F93" w:rsidP="00675B87">
            <w:pPr>
              <w:spacing w:after="0" w:line="240" w:lineRule="auto"/>
              <w:rPr>
                <w:rFonts w:ascii="Arial" w:hAnsi="Arial" w:cs="Arial"/>
                <w:sz w:val="20"/>
                <w:szCs w:val="20"/>
              </w:rPr>
            </w:pPr>
            <w:r w:rsidRPr="00030622">
              <w:rPr>
                <w:rFonts w:ascii="Arial" w:hAnsi="Arial" w:cs="Arial"/>
                <w:b/>
                <w:color w:val="548DD4" w:themeColor="text2" w:themeTint="99"/>
                <w:sz w:val="24"/>
                <w:szCs w:val="24"/>
              </w:rPr>
              <w:t>19</w:t>
            </w:r>
            <w:r w:rsidR="00D50764" w:rsidRPr="00030622">
              <w:rPr>
                <w:rFonts w:ascii="Arial" w:hAnsi="Arial" w:cs="Arial"/>
                <w:b/>
                <w:color w:val="548DD4" w:themeColor="text2" w:themeTint="99"/>
                <w:sz w:val="24"/>
                <w:szCs w:val="24"/>
              </w:rPr>
              <w:t>.</w:t>
            </w:r>
            <w:r w:rsidR="00D50764" w:rsidRPr="00030622">
              <w:rPr>
                <w:rFonts w:ascii="Arial" w:hAnsi="Arial" w:cs="Arial"/>
                <w:color w:val="548DD4" w:themeColor="text2" w:themeTint="99"/>
                <w:sz w:val="20"/>
                <w:szCs w:val="20"/>
              </w:rPr>
              <w:t xml:space="preserve"> </w:t>
            </w:r>
            <w:r w:rsidR="00016FD7">
              <w:rPr>
                <w:rStyle w:val="hps"/>
                <w:rFonts w:ascii="Arial" w:hAnsi="Arial" w:cs="Arial"/>
                <w:b/>
              </w:rPr>
              <w:t xml:space="preserve">Available resources and facilities for the observation of the stars and </w:t>
            </w:r>
            <w:r w:rsidR="00BD493F">
              <w:rPr>
                <w:rStyle w:val="hps"/>
                <w:rFonts w:ascii="Arial" w:hAnsi="Arial" w:cs="Arial"/>
                <w:b/>
              </w:rPr>
              <w:t>for the teaching of the Universe</w:t>
            </w:r>
            <w:r w:rsidR="00E47B9D">
              <w:rPr>
                <w:rStyle w:val="hps"/>
                <w:rFonts w:ascii="Arial" w:hAnsi="Arial" w:cs="Arial"/>
                <w:b/>
              </w:rPr>
              <w:t>.</w:t>
            </w:r>
          </w:p>
          <w:tbl>
            <w:tblPr>
              <w:tblpPr w:leftFromText="150" w:rightFromText="150" w:vertAnchor="text" w:horzAnchor="margin" w:tblpY="1"/>
              <w:tblOverlap w:val="never"/>
              <w:tblW w:w="0" w:type="auto"/>
              <w:tblLook w:val="04A0" w:firstRow="1" w:lastRow="0" w:firstColumn="1" w:lastColumn="0" w:noHBand="0" w:noVBand="1"/>
            </w:tblPr>
            <w:tblGrid>
              <w:gridCol w:w="1843"/>
              <w:gridCol w:w="3342"/>
              <w:gridCol w:w="4596"/>
              <w:gridCol w:w="464"/>
            </w:tblGrid>
            <w:tr w:rsidR="00D50764" w:rsidRPr="00A722B1" w14:paraId="4AE55601" w14:textId="77777777" w:rsidTr="00D230DF">
              <w:trPr>
                <w:gridAfter w:val="1"/>
                <w:wAfter w:w="464" w:type="dxa"/>
                <w:trHeight w:val="419"/>
              </w:trPr>
              <w:tc>
                <w:tcPr>
                  <w:tcW w:w="1843" w:type="dxa"/>
                  <w:tcBorders>
                    <w:right w:val="single" w:sz="4" w:space="0" w:color="548DD4"/>
                  </w:tcBorders>
                  <w:tcMar>
                    <w:left w:w="0" w:type="dxa"/>
                    <w:right w:w="0" w:type="dxa"/>
                  </w:tcMar>
                </w:tcPr>
                <w:p w14:paraId="657BE0C0" w14:textId="77777777" w:rsidR="009B7024" w:rsidRDefault="009B7024" w:rsidP="00675B87">
                  <w:pPr>
                    <w:spacing w:after="0" w:line="240" w:lineRule="auto"/>
                    <w:rPr>
                      <w:rFonts w:ascii="Arial" w:hAnsi="Arial" w:cs="Arial"/>
                      <w:i/>
                    </w:rPr>
                  </w:pPr>
                </w:p>
                <w:p w14:paraId="5C6A0CA0" w14:textId="77777777" w:rsidR="00D50764" w:rsidRPr="00A722B1" w:rsidRDefault="00D50764" w:rsidP="00675B87">
                  <w:pPr>
                    <w:spacing w:after="0" w:line="240" w:lineRule="auto"/>
                    <w:rPr>
                      <w:rFonts w:ascii="Arial" w:hAnsi="Arial" w:cs="Arial"/>
                      <w:i/>
                    </w:rPr>
                  </w:pPr>
                  <w:r w:rsidRPr="00A722B1">
                    <w:rPr>
                      <w:rFonts w:ascii="Arial" w:hAnsi="Arial" w:cs="Arial"/>
                      <w:i/>
                    </w:rPr>
                    <w:br/>
                  </w:r>
                  <w:r w:rsidRPr="00A722B1">
                    <w:rPr>
                      <w:rFonts w:ascii="Arial" w:hAnsi="Arial" w:cs="Arial"/>
                      <w:i/>
                      <w:sz w:val="24"/>
                      <w:szCs w:val="24"/>
                    </w:rPr>
                    <w:br/>
                  </w:r>
                </w:p>
              </w:tc>
              <w:tc>
                <w:tcPr>
                  <w:tcW w:w="7938" w:type="dxa"/>
                  <w:gridSpan w:val="2"/>
                  <w:tcBorders>
                    <w:top w:val="single" w:sz="4" w:space="0" w:color="548DD4"/>
                    <w:left w:val="single" w:sz="4" w:space="0" w:color="548DD4"/>
                    <w:bottom w:val="single" w:sz="4" w:space="0" w:color="548DD4"/>
                    <w:right w:val="single" w:sz="4" w:space="0" w:color="548DD4"/>
                  </w:tcBorders>
                  <w:shd w:val="clear" w:color="auto" w:fill="FFFFFF"/>
                </w:tcPr>
                <w:p w14:paraId="6B733F06" w14:textId="77777777" w:rsidR="00D50764" w:rsidRPr="00A722B1" w:rsidRDefault="00D50764" w:rsidP="00D230DF">
                  <w:pPr>
                    <w:spacing w:after="0" w:line="240" w:lineRule="auto"/>
                    <w:ind w:left="-1042" w:firstLine="1042"/>
                    <w:rPr>
                      <w:rFonts w:ascii="Arial" w:hAnsi="Arial" w:cs="Arial"/>
                      <w:color w:val="000000"/>
                    </w:rPr>
                  </w:pPr>
                </w:p>
                <w:p w14:paraId="3F45AE68" w14:textId="77777777" w:rsidR="00D50764" w:rsidRPr="00A722B1" w:rsidRDefault="00D50764" w:rsidP="00D230DF">
                  <w:pPr>
                    <w:spacing w:after="0" w:line="240" w:lineRule="auto"/>
                    <w:ind w:left="-1042" w:firstLine="1042"/>
                    <w:rPr>
                      <w:rFonts w:ascii="Arial" w:hAnsi="Arial" w:cs="Arial"/>
                      <w:color w:val="000000"/>
                    </w:rPr>
                  </w:pPr>
                </w:p>
                <w:p w14:paraId="6F40B4E7" w14:textId="77777777" w:rsidR="00D50764" w:rsidRDefault="00D50764" w:rsidP="00D230DF">
                  <w:pPr>
                    <w:spacing w:after="0" w:line="240" w:lineRule="auto"/>
                    <w:ind w:left="-1042" w:firstLine="1042"/>
                    <w:rPr>
                      <w:rFonts w:ascii="Arial" w:hAnsi="Arial" w:cs="Arial"/>
                      <w:color w:val="000000"/>
                    </w:rPr>
                  </w:pPr>
                </w:p>
                <w:p w14:paraId="2068FC0E" w14:textId="77777777" w:rsidR="003B5F93" w:rsidRDefault="003B5F93" w:rsidP="00D230DF">
                  <w:pPr>
                    <w:spacing w:after="0" w:line="240" w:lineRule="auto"/>
                    <w:ind w:left="-1042" w:firstLine="1042"/>
                    <w:rPr>
                      <w:rFonts w:ascii="Arial" w:hAnsi="Arial" w:cs="Arial"/>
                      <w:color w:val="000000"/>
                    </w:rPr>
                  </w:pPr>
                </w:p>
                <w:p w14:paraId="769A5B8E" w14:textId="77777777" w:rsidR="003B5F93" w:rsidRDefault="003B5F93" w:rsidP="00D230DF">
                  <w:pPr>
                    <w:spacing w:after="0" w:line="240" w:lineRule="auto"/>
                    <w:ind w:left="-1042" w:firstLine="1042"/>
                    <w:rPr>
                      <w:rFonts w:ascii="Arial" w:hAnsi="Arial" w:cs="Arial"/>
                      <w:color w:val="000000"/>
                    </w:rPr>
                  </w:pPr>
                </w:p>
                <w:p w14:paraId="1AB758D0" w14:textId="77777777" w:rsidR="003B5F93" w:rsidRDefault="003B5F93" w:rsidP="00D230DF">
                  <w:pPr>
                    <w:spacing w:after="0" w:line="240" w:lineRule="auto"/>
                    <w:ind w:left="-1042" w:firstLine="1042"/>
                    <w:rPr>
                      <w:rFonts w:ascii="Arial" w:hAnsi="Arial" w:cs="Arial"/>
                      <w:color w:val="000000"/>
                    </w:rPr>
                  </w:pPr>
                </w:p>
                <w:p w14:paraId="06D6F1B7" w14:textId="77777777" w:rsidR="003B5F93" w:rsidRDefault="003B5F93" w:rsidP="00D230DF">
                  <w:pPr>
                    <w:spacing w:after="0" w:line="240" w:lineRule="auto"/>
                    <w:ind w:left="-1042" w:firstLine="1042"/>
                    <w:rPr>
                      <w:rFonts w:ascii="Arial" w:hAnsi="Arial" w:cs="Arial"/>
                      <w:color w:val="000000"/>
                    </w:rPr>
                  </w:pPr>
                </w:p>
                <w:p w14:paraId="7F03BE43" w14:textId="77777777" w:rsidR="003B5F93" w:rsidRDefault="003B5F93" w:rsidP="00D230DF">
                  <w:pPr>
                    <w:spacing w:after="0" w:line="240" w:lineRule="auto"/>
                    <w:ind w:left="-1042" w:firstLine="1042"/>
                    <w:rPr>
                      <w:rFonts w:ascii="Arial" w:hAnsi="Arial" w:cs="Arial"/>
                      <w:color w:val="000000"/>
                    </w:rPr>
                  </w:pPr>
                </w:p>
                <w:p w14:paraId="4DA706CD" w14:textId="77777777" w:rsidR="003B5F93" w:rsidRDefault="003B5F93" w:rsidP="00D230DF">
                  <w:pPr>
                    <w:spacing w:after="0" w:line="240" w:lineRule="auto"/>
                    <w:ind w:left="-1042" w:firstLine="1042"/>
                    <w:rPr>
                      <w:rFonts w:ascii="Arial" w:hAnsi="Arial" w:cs="Arial"/>
                      <w:color w:val="000000"/>
                    </w:rPr>
                  </w:pPr>
                </w:p>
                <w:p w14:paraId="1BBCC70F" w14:textId="77777777" w:rsidR="003B5F93" w:rsidRDefault="003B5F93" w:rsidP="00D230DF">
                  <w:pPr>
                    <w:spacing w:after="0" w:line="240" w:lineRule="auto"/>
                    <w:ind w:left="-1042" w:firstLine="1042"/>
                    <w:rPr>
                      <w:rFonts w:ascii="Arial" w:hAnsi="Arial" w:cs="Arial"/>
                      <w:color w:val="000000"/>
                    </w:rPr>
                  </w:pPr>
                </w:p>
                <w:p w14:paraId="342D4319" w14:textId="77777777" w:rsidR="003B5F93" w:rsidRDefault="003B5F93" w:rsidP="00D230DF">
                  <w:pPr>
                    <w:spacing w:after="0" w:line="240" w:lineRule="auto"/>
                    <w:ind w:left="-1042" w:firstLine="1042"/>
                    <w:rPr>
                      <w:rFonts w:ascii="Arial" w:hAnsi="Arial" w:cs="Arial"/>
                      <w:color w:val="000000"/>
                    </w:rPr>
                  </w:pPr>
                </w:p>
                <w:p w14:paraId="4773D5D9" w14:textId="77777777" w:rsidR="003B5F93" w:rsidRDefault="003B5F93" w:rsidP="00D230DF">
                  <w:pPr>
                    <w:spacing w:after="0" w:line="240" w:lineRule="auto"/>
                    <w:ind w:left="-1042" w:firstLine="1042"/>
                    <w:rPr>
                      <w:rFonts w:ascii="Arial" w:hAnsi="Arial" w:cs="Arial"/>
                      <w:color w:val="000000"/>
                    </w:rPr>
                  </w:pPr>
                </w:p>
                <w:p w14:paraId="41DFAF69" w14:textId="77777777" w:rsidR="003B5F93" w:rsidRDefault="003B5F93" w:rsidP="00D230DF">
                  <w:pPr>
                    <w:spacing w:after="0" w:line="240" w:lineRule="auto"/>
                    <w:ind w:left="-1042" w:firstLine="1042"/>
                    <w:rPr>
                      <w:rFonts w:ascii="Arial" w:hAnsi="Arial" w:cs="Arial"/>
                      <w:color w:val="000000"/>
                    </w:rPr>
                  </w:pPr>
                </w:p>
                <w:p w14:paraId="3D593738" w14:textId="77777777" w:rsidR="003B5F93" w:rsidRDefault="003B5F93" w:rsidP="00D230DF">
                  <w:pPr>
                    <w:spacing w:after="0" w:line="240" w:lineRule="auto"/>
                    <w:ind w:left="-1042" w:firstLine="1042"/>
                    <w:rPr>
                      <w:rFonts w:ascii="Arial" w:hAnsi="Arial" w:cs="Arial"/>
                      <w:color w:val="000000"/>
                    </w:rPr>
                  </w:pPr>
                </w:p>
                <w:p w14:paraId="22A844A6" w14:textId="77777777" w:rsidR="003B5F93" w:rsidRDefault="003B5F93" w:rsidP="00D230DF">
                  <w:pPr>
                    <w:spacing w:after="0" w:line="240" w:lineRule="auto"/>
                    <w:ind w:left="-1042" w:firstLine="1042"/>
                    <w:rPr>
                      <w:rFonts w:ascii="Arial" w:hAnsi="Arial" w:cs="Arial"/>
                      <w:color w:val="000000"/>
                    </w:rPr>
                  </w:pPr>
                </w:p>
                <w:p w14:paraId="2C5E5DF6" w14:textId="77777777" w:rsidR="003B5F93" w:rsidRDefault="003B5F93" w:rsidP="00D230DF">
                  <w:pPr>
                    <w:spacing w:after="0" w:line="240" w:lineRule="auto"/>
                    <w:ind w:left="-1042" w:firstLine="1042"/>
                    <w:rPr>
                      <w:rFonts w:ascii="Arial" w:hAnsi="Arial" w:cs="Arial"/>
                      <w:color w:val="000000"/>
                    </w:rPr>
                  </w:pPr>
                </w:p>
                <w:p w14:paraId="3B476F0C" w14:textId="77777777" w:rsidR="003B5F93" w:rsidRDefault="003B5F93" w:rsidP="00D230DF">
                  <w:pPr>
                    <w:spacing w:after="0" w:line="240" w:lineRule="auto"/>
                    <w:ind w:left="-1042" w:firstLine="1042"/>
                    <w:rPr>
                      <w:rFonts w:ascii="Arial" w:hAnsi="Arial" w:cs="Arial"/>
                      <w:color w:val="000000"/>
                    </w:rPr>
                  </w:pPr>
                </w:p>
                <w:p w14:paraId="3E7C008B" w14:textId="77777777" w:rsidR="003B5F93" w:rsidRDefault="003B5F93" w:rsidP="00D230DF">
                  <w:pPr>
                    <w:spacing w:after="0" w:line="240" w:lineRule="auto"/>
                    <w:ind w:left="-1042" w:firstLine="1042"/>
                    <w:rPr>
                      <w:rFonts w:ascii="Arial" w:hAnsi="Arial" w:cs="Arial"/>
                      <w:color w:val="000000"/>
                    </w:rPr>
                  </w:pPr>
                </w:p>
                <w:p w14:paraId="362D9E87" w14:textId="77777777" w:rsidR="003B5F93" w:rsidRDefault="003B5F93" w:rsidP="00D230DF">
                  <w:pPr>
                    <w:spacing w:after="0" w:line="240" w:lineRule="auto"/>
                    <w:ind w:left="-1042" w:firstLine="1042"/>
                    <w:rPr>
                      <w:rFonts w:ascii="Arial" w:hAnsi="Arial" w:cs="Arial"/>
                      <w:color w:val="000000"/>
                    </w:rPr>
                  </w:pPr>
                </w:p>
                <w:p w14:paraId="0F276635" w14:textId="77777777" w:rsidR="003B5F93" w:rsidRDefault="003B5F93" w:rsidP="00D230DF">
                  <w:pPr>
                    <w:spacing w:after="0" w:line="240" w:lineRule="auto"/>
                    <w:ind w:left="-1042" w:firstLine="1042"/>
                    <w:rPr>
                      <w:rFonts w:ascii="Arial" w:hAnsi="Arial" w:cs="Arial"/>
                      <w:color w:val="000000"/>
                    </w:rPr>
                  </w:pPr>
                </w:p>
                <w:p w14:paraId="7588A577" w14:textId="77777777" w:rsidR="003B5F93" w:rsidRDefault="003B5F93" w:rsidP="00D230DF">
                  <w:pPr>
                    <w:spacing w:after="0" w:line="240" w:lineRule="auto"/>
                    <w:ind w:left="-1042" w:firstLine="1042"/>
                    <w:rPr>
                      <w:rFonts w:ascii="Arial" w:hAnsi="Arial" w:cs="Arial"/>
                      <w:color w:val="000000"/>
                    </w:rPr>
                  </w:pPr>
                </w:p>
                <w:p w14:paraId="1640B880" w14:textId="77777777" w:rsidR="003B5F93" w:rsidRDefault="003B5F93" w:rsidP="00D230DF">
                  <w:pPr>
                    <w:spacing w:after="0" w:line="240" w:lineRule="auto"/>
                    <w:ind w:left="-1042" w:firstLine="1042"/>
                    <w:rPr>
                      <w:rFonts w:ascii="Arial" w:hAnsi="Arial" w:cs="Arial"/>
                      <w:color w:val="000000"/>
                    </w:rPr>
                  </w:pPr>
                </w:p>
                <w:p w14:paraId="4BF2BA20" w14:textId="77777777" w:rsidR="003B5F93" w:rsidRDefault="003B5F93" w:rsidP="00D230DF">
                  <w:pPr>
                    <w:spacing w:after="0" w:line="240" w:lineRule="auto"/>
                    <w:ind w:left="-1042" w:firstLine="1042"/>
                    <w:rPr>
                      <w:rFonts w:ascii="Arial" w:hAnsi="Arial" w:cs="Arial"/>
                      <w:color w:val="000000"/>
                    </w:rPr>
                  </w:pPr>
                </w:p>
                <w:p w14:paraId="39DB3D3C" w14:textId="77777777" w:rsidR="003B5F93" w:rsidRDefault="003B5F93" w:rsidP="00D230DF">
                  <w:pPr>
                    <w:spacing w:after="0" w:line="240" w:lineRule="auto"/>
                    <w:ind w:left="-1042" w:firstLine="1042"/>
                    <w:rPr>
                      <w:rFonts w:ascii="Arial" w:hAnsi="Arial" w:cs="Arial"/>
                      <w:color w:val="000000"/>
                    </w:rPr>
                  </w:pPr>
                </w:p>
                <w:p w14:paraId="2AC8F7F2" w14:textId="77777777" w:rsidR="003B5F93" w:rsidRDefault="003B5F93" w:rsidP="00D230DF">
                  <w:pPr>
                    <w:spacing w:after="0" w:line="240" w:lineRule="auto"/>
                    <w:ind w:left="-1042" w:firstLine="1042"/>
                    <w:rPr>
                      <w:rFonts w:ascii="Arial" w:hAnsi="Arial" w:cs="Arial"/>
                      <w:color w:val="000000"/>
                    </w:rPr>
                  </w:pPr>
                </w:p>
                <w:p w14:paraId="7ADCCDE3" w14:textId="77777777" w:rsidR="003B5F93" w:rsidRDefault="003B5F93" w:rsidP="00D230DF">
                  <w:pPr>
                    <w:spacing w:after="0" w:line="240" w:lineRule="auto"/>
                    <w:ind w:left="-1042" w:firstLine="1042"/>
                    <w:rPr>
                      <w:rFonts w:ascii="Arial" w:hAnsi="Arial" w:cs="Arial"/>
                      <w:color w:val="000000"/>
                    </w:rPr>
                  </w:pPr>
                </w:p>
                <w:p w14:paraId="03D3688B" w14:textId="77777777" w:rsidR="003B5F93" w:rsidRDefault="003B5F93" w:rsidP="00D230DF">
                  <w:pPr>
                    <w:spacing w:after="0" w:line="240" w:lineRule="auto"/>
                    <w:ind w:left="-1042" w:firstLine="1042"/>
                    <w:rPr>
                      <w:rFonts w:ascii="Arial" w:hAnsi="Arial" w:cs="Arial"/>
                      <w:color w:val="000000"/>
                    </w:rPr>
                  </w:pPr>
                </w:p>
                <w:p w14:paraId="605E3F56" w14:textId="77777777" w:rsidR="003B5F93" w:rsidRDefault="003B5F93" w:rsidP="00D230DF">
                  <w:pPr>
                    <w:spacing w:after="0" w:line="240" w:lineRule="auto"/>
                    <w:ind w:left="-1042" w:firstLine="1042"/>
                    <w:rPr>
                      <w:rFonts w:ascii="Arial" w:hAnsi="Arial" w:cs="Arial"/>
                      <w:color w:val="000000"/>
                    </w:rPr>
                  </w:pPr>
                </w:p>
                <w:p w14:paraId="1AB0B1D8" w14:textId="77777777" w:rsidR="003B5F93" w:rsidRDefault="003B5F93" w:rsidP="00D230DF">
                  <w:pPr>
                    <w:spacing w:after="0" w:line="240" w:lineRule="auto"/>
                    <w:ind w:left="-1042" w:firstLine="1042"/>
                    <w:rPr>
                      <w:rFonts w:ascii="Arial" w:hAnsi="Arial" w:cs="Arial"/>
                      <w:color w:val="000000"/>
                    </w:rPr>
                  </w:pPr>
                </w:p>
                <w:p w14:paraId="07A358A7" w14:textId="77777777" w:rsidR="003B5F93" w:rsidRDefault="003B5F93" w:rsidP="00D230DF">
                  <w:pPr>
                    <w:spacing w:after="0" w:line="240" w:lineRule="auto"/>
                    <w:ind w:left="-1042" w:firstLine="1042"/>
                    <w:rPr>
                      <w:rFonts w:ascii="Arial" w:hAnsi="Arial" w:cs="Arial"/>
                      <w:color w:val="000000"/>
                    </w:rPr>
                  </w:pPr>
                </w:p>
                <w:p w14:paraId="208CC674" w14:textId="77777777" w:rsidR="003B5F93" w:rsidRDefault="003B5F93" w:rsidP="00D230DF">
                  <w:pPr>
                    <w:spacing w:after="0" w:line="240" w:lineRule="auto"/>
                    <w:ind w:left="-1042" w:firstLine="1042"/>
                    <w:rPr>
                      <w:rFonts w:ascii="Arial" w:hAnsi="Arial" w:cs="Arial"/>
                      <w:color w:val="000000"/>
                    </w:rPr>
                  </w:pPr>
                </w:p>
                <w:p w14:paraId="53A60411" w14:textId="77777777" w:rsidR="003B5F93" w:rsidRDefault="003B5F93" w:rsidP="00D230DF">
                  <w:pPr>
                    <w:spacing w:after="0" w:line="240" w:lineRule="auto"/>
                    <w:ind w:left="-1042" w:firstLine="1042"/>
                    <w:rPr>
                      <w:rFonts w:ascii="Arial" w:hAnsi="Arial" w:cs="Arial"/>
                      <w:color w:val="000000"/>
                    </w:rPr>
                  </w:pPr>
                </w:p>
                <w:p w14:paraId="22F6D54C" w14:textId="77777777" w:rsidR="003B5F93" w:rsidRDefault="003B5F93" w:rsidP="00D230DF">
                  <w:pPr>
                    <w:spacing w:after="0" w:line="240" w:lineRule="auto"/>
                    <w:ind w:left="-1042" w:firstLine="1042"/>
                    <w:rPr>
                      <w:rFonts w:ascii="Arial" w:hAnsi="Arial" w:cs="Arial"/>
                      <w:color w:val="000000"/>
                    </w:rPr>
                  </w:pPr>
                </w:p>
                <w:p w14:paraId="72618545" w14:textId="77777777" w:rsidR="003B5F93" w:rsidRDefault="003B5F93" w:rsidP="00D230DF">
                  <w:pPr>
                    <w:spacing w:after="0" w:line="240" w:lineRule="auto"/>
                    <w:ind w:left="-1042" w:firstLine="1042"/>
                    <w:rPr>
                      <w:rFonts w:ascii="Arial" w:hAnsi="Arial" w:cs="Arial"/>
                      <w:color w:val="000000"/>
                    </w:rPr>
                  </w:pPr>
                </w:p>
                <w:p w14:paraId="22429EE8" w14:textId="77777777" w:rsidR="003B5F93" w:rsidRDefault="003B5F93" w:rsidP="00D230DF">
                  <w:pPr>
                    <w:spacing w:after="0" w:line="240" w:lineRule="auto"/>
                    <w:ind w:left="-1042" w:firstLine="1042"/>
                    <w:rPr>
                      <w:rFonts w:ascii="Arial" w:hAnsi="Arial" w:cs="Arial"/>
                      <w:color w:val="000000"/>
                    </w:rPr>
                  </w:pPr>
                </w:p>
                <w:p w14:paraId="70D6E10D" w14:textId="77777777" w:rsidR="003B5F93" w:rsidRDefault="003B5F93" w:rsidP="00D230DF">
                  <w:pPr>
                    <w:spacing w:after="0" w:line="240" w:lineRule="auto"/>
                    <w:ind w:left="-1042" w:firstLine="1042"/>
                    <w:rPr>
                      <w:rFonts w:ascii="Arial" w:hAnsi="Arial" w:cs="Arial"/>
                      <w:color w:val="000000"/>
                    </w:rPr>
                  </w:pPr>
                </w:p>
                <w:p w14:paraId="7E84A774" w14:textId="77777777" w:rsidR="003B5F93" w:rsidRDefault="003B5F93" w:rsidP="00D230DF">
                  <w:pPr>
                    <w:spacing w:after="0" w:line="240" w:lineRule="auto"/>
                    <w:ind w:left="-1042" w:firstLine="1042"/>
                    <w:rPr>
                      <w:rFonts w:ascii="Arial" w:hAnsi="Arial" w:cs="Arial"/>
                      <w:color w:val="000000"/>
                    </w:rPr>
                  </w:pPr>
                </w:p>
                <w:p w14:paraId="42191789" w14:textId="77777777" w:rsidR="003B5F93" w:rsidRDefault="003B5F93" w:rsidP="00D230DF">
                  <w:pPr>
                    <w:spacing w:after="0" w:line="240" w:lineRule="auto"/>
                    <w:ind w:left="-1042" w:firstLine="1042"/>
                    <w:rPr>
                      <w:rFonts w:ascii="Arial" w:hAnsi="Arial" w:cs="Arial"/>
                      <w:color w:val="000000"/>
                    </w:rPr>
                  </w:pPr>
                </w:p>
                <w:p w14:paraId="57A8A920" w14:textId="77777777" w:rsidR="003B5F93" w:rsidRDefault="003B5F93" w:rsidP="00D230DF">
                  <w:pPr>
                    <w:spacing w:after="0" w:line="240" w:lineRule="auto"/>
                    <w:ind w:left="-1042" w:firstLine="1042"/>
                    <w:rPr>
                      <w:rFonts w:ascii="Arial" w:hAnsi="Arial" w:cs="Arial"/>
                      <w:color w:val="000000"/>
                    </w:rPr>
                  </w:pPr>
                </w:p>
                <w:p w14:paraId="7C6D1FF7" w14:textId="77777777" w:rsidR="00F95D25" w:rsidRPr="00A722B1" w:rsidRDefault="00F95D25" w:rsidP="00D230DF">
                  <w:pPr>
                    <w:spacing w:after="0" w:line="240" w:lineRule="auto"/>
                    <w:ind w:left="-1042" w:firstLine="1042"/>
                    <w:rPr>
                      <w:rFonts w:ascii="Arial" w:hAnsi="Arial" w:cs="Arial"/>
                      <w:color w:val="000000"/>
                    </w:rPr>
                  </w:pPr>
                </w:p>
                <w:p w14:paraId="017043CA" w14:textId="77777777" w:rsidR="00D50764" w:rsidRPr="00A722B1" w:rsidRDefault="00D50764" w:rsidP="00D230DF">
                  <w:pPr>
                    <w:spacing w:after="0" w:line="240" w:lineRule="auto"/>
                    <w:ind w:left="-1042" w:firstLine="1042"/>
                    <w:rPr>
                      <w:rFonts w:ascii="Arial" w:hAnsi="Arial" w:cs="Arial"/>
                      <w:color w:val="000000"/>
                    </w:rPr>
                  </w:pPr>
                </w:p>
              </w:tc>
            </w:tr>
            <w:tr w:rsidR="00D50764" w:rsidRPr="00A722B1" w14:paraId="258927BD" w14:textId="77777777" w:rsidTr="00675B87">
              <w:trPr>
                <w:trHeight w:val="286"/>
              </w:trPr>
              <w:tc>
                <w:tcPr>
                  <w:tcW w:w="5185" w:type="dxa"/>
                  <w:gridSpan w:val="2"/>
                  <w:tcMar>
                    <w:left w:w="0" w:type="dxa"/>
                    <w:right w:w="0" w:type="dxa"/>
                  </w:tcMar>
                </w:tcPr>
                <w:p w14:paraId="5B2131FD" w14:textId="77777777" w:rsidR="00D50764" w:rsidRPr="00A722B1" w:rsidRDefault="00D50764" w:rsidP="00675B87">
                  <w:pPr>
                    <w:spacing w:after="0" w:line="240" w:lineRule="auto"/>
                  </w:pPr>
                </w:p>
              </w:tc>
              <w:tc>
                <w:tcPr>
                  <w:tcW w:w="5060" w:type="dxa"/>
                  <w:gridSpan w:val="2"/>
                </w:tcPr>
                <w:p w14:paraId="2387A31C" w14:textId="77777777" w:rsidR="00D50764" w:rsidRPr="00A722B1" w:rsidRDefault="00D50764" w:rsidP="00675B87">
                  <w:pPr>
                    <w:spacing w:after="0" w:line="240" w:lineRule="auto"/>
                  </w:pPr>
                </w:p>
              </w:tc>
            </w:tr>
          </w:tbl>
          <w:p w14:paraId="19C64AD7" w14:textId="77777777" w:rsidR="00D50764" w:rsidRDefault="00D50764" w:rsidP="00675B87">
            <w:pPr>
              <w:spacing w:after="0" w:line="240" w:lineRule="auto"/>
              <w:rPr>
                <w:rFonts w:ascii="Arial" w:hAnsi="Arial" w:cs="Arial"/>
                <w:b/>
                <w:color w:val="C00000"/>
                <w:sz w:val="24"/>
                <w:szCs w:val="24"/>
              </w:rPr>
            </w:pPr>
          </w:p>
          <w:p w14:paraId="6731D107" w14:textId="77777777" w:rsidR="00F95D25" w:rsidRPr="00A722B1" w:rsidRDefault="00F95D25" w:rsidP="00675B87">
            <w:pPr>
              <w:spacing w:after="0" w:line="240" w:lineRule="auto"/>
            </w:pPr>
          </w:p>
        </w:tc>
      </w:tr>
    </w:tbl>
    <w:p w14:paraId="3A24086F" w14:textId="77777777" w:rsidR="00762595" w:rsidRDefault="00762595" w:rsidP="00724127">
      <w:pPr>
        <w:spacing w:after="0" w:line="240" w:lineRule="auto"/>
        <w:jc w:val="center"/>
        <w:rPr>
          <w:rFonts w:ascii="Arial" w:hAnsi="Arial" w:cs="Arial"/>
          <w:b/>
          <w:color w:val="548DD4" w:themeColor="text2" w:themeTint="99"/>
          <w:sz w:val="32"/>
          <w:szCs w:val="32"/>
        </w:rPr>
      </w:pPr>
    </w:p>
    <w:p w14:paraId="13645F39" w14:textId="77777777" w:rsidR="00762595" w:rsidRDefault="00762595" w:rsidP="00724127">
      <w:pPr>
        <w:spacing w:after="0" w:line="240" w:lineRule="auto"/>
        <w:jc w:val="center"/>
        <w:rPr>
          <w:rFonts w:ascii="Arial" w:hAnsi="Arial" w:cs="Arial"/>
          <w:b/>
          <w:color w:val="548DD4" w:themeColor="text2" w:themeTint="99"/>
          <w:sz w:val="32"/>
          <w:szCs w:val="32"/>
        </w:rPr>
      </w:pPr>
    </w:p>
    <w:p w14:paraId="0CA5B978" w14:textId="77777777" w:rsidR="00762595" w:rsidRDefault="00762595" w:rsidP="00724127">
      <w:pPr>
        <w:spacing w:after="0" w:line="240" w:lineRule="auto"/>
        <w:jc w:val="center"/>
        <w:rPr>
          <w:rFonts w:ascii="Arial" w:hAnsi="Arial" w:cs="Arial"/>
          <w:b/>
          <w:color w:val="548DD4" w:themeColor="text2" w:themeTint="99"/>
          <w:sz w:val="32"/>
          <w:szCs w:val="32"/>
        </w:rPr>
      </w:pPr>
    </w:p>
    <w:p w14:paraId="4CC8E711" w14:textId="77777777" w:rsidR="00762595" w:rsidRDefault="00762595" w:rsidP="00724127">
      <w:pPr>
        <w:spacing w:after="0" w:line="240" w:lineRule="auto"/>
        <w:jc w:val="center"/>
        <w:rPr>
          <w:rFonts w:ascii="Arial" w:hAnsi="Arial" w:cs="Arial"/>
          <w:b/>
          <w:color w:val="548DD4" w:themeColor="text2" w:themeTint="99"/>
          <w:sz w:val="32"/>
          <w:szCs w:val="32"/>
        </w:rPr>
      </w:pPr>
    </w:p>
    <w:p w14:paraId="52555309" w14:textId="77777777" w:rsidR="00762595" w:rsidRDefault="00762595" w:rsidP="00724127">
      <w:pPr>
        <w:spacing w:after="0" w:line="240" w:lineRule="auto"/>
        <w:jc w:val="center"/>
        <w:rPr>
          <w:rFonts w:ascii="Arial" w:hAnsi="Arial" w:cs="Arial"/>
          <w:b/>
          <w:color w:val="548DD4" w:themeColor="text2" w:themeTint="99"/>
          <w:sz w:val="32"/>
          <w:szCs w:val="32"/>
        </w:rPr>
      </w:pPr>
    </w:p>
    <w:p w14:paraId="2E5F74A2" w14:textId="77777777" w:rsidR="00762595" w:rsidRDefault="00762595" w:rsidP="00724127">
      <w:pPr>
        <w:spacing w:after="0" w:line="240" w:lineRule="auto"/>
        <w:jc w:val="center"/>
        <w:rPr>
          <w:rFonts w:ascii="Arial" w:hAnsi="Arial" w:cs="Arial"/>
          <w:b/>
          <w:color w:val="548DD4" w:themeColor="text2" w:themeTint="99"/>
          <w:sz w:val="32"/>
          <w:szCs w:val="32"/>
        </w:rPr>
      </w:pPr>
    </w:p>
    <w:p w14:paraId="1F0A4811" w14:textId="77777777" w:rsidR="00762595" w:rsidRDefault="00762595" w:rsidP="00724127">
      <w:pPr>
        <w:spacing w:after="0" w:line="240" w:lineRule="auto"/>
        <w:jc w:val="center"/>
        <w:rPr>
          <w:rFonts w:ascii="Arial" w:hAnsi="Arial" w:cs="Arial"/>
          <w:b/>
          <w:color w:val="548DD4" w:themeColor="text2" w:themeTint="99"/>
          <w:sz w:val="32"/>
          <w:szCs w:val="32"/>
        </w:rPr>
      </w:pPr>
    </w:p>
    <w:p w14:paraId="687B6627" w14:textId="77777777" w:rsidR="00762595" w:rsidRDefault="00762595" w:rsidP="00724127">
      <w:pPr>
        <w:spacing w:after="0" w:line="240" w:lineRule="auto"/>
        <w:jc w:val="center"/>
        <w:rPr>
          <w:rFonts w:ascii="Arial" w:hAnsi="Arial" w:cs="Arial"/>
          <w:b/>
          <w:color w:val="548DD4" w:themeColor="text2" w:themeTint="99"/>
          <w:sz w:val="32"/>
          <w:szCs w:val="32"/>
        </w:rPr>
      </w:pPr>
    </w:p>
    <w:p w14:paraId="610AC5ED" w14:textId="77777777" w:rsidR="00762595" w:rsidRDefault="00762595" w:rsidP="00724127">
      <w:pPr>
        <w:spacing w:after="0" w:line="240" w:lineRule="auto"/>
        <w:jc w:val="center"/>
        <w:rPr>
          <w:rFonts w:ascii="Arial" w:hAnsi="Arial" w:cs="Arial"/>
          <w:b/>
          <w:color w:val="548DD4" w:themeColor="text2" w:themeTint="99"/>
          <w:sz w:val="32"/>
          <w:szCs w:val="32"/>
        </w:rPr>
      </w:pPr>
    </w:p>
    <w:p w14:paraId="3C87FED5" w14:textId="77777777" w:rsidR="00724127" w:rsidRDefault="00724127" w:rsidP="00724127">
      <w:pPr>
        <w:spacing w:after="0" w:line="240" w:lineRule="auto"/>
        <w:jc w:val="center"/>
        <w:rPr>
          <w:rFonts w:ascii="Arial" w:hAnsi="Arial" w:cs="Arial"/>
          <w:b/>
          <w:color w:val="C00000"/>
          <w:sz w:val="24"/>
          <w:szCs w:val="24"/>
        </w:rPr>
      </w:pPr>
      <w:r>
        <w:rPr>
          <w:rFonts w:ascii="Arial" w:hAnsi="Arial" w:cs="Arial"/>
          <w:b/>
          <w:color w:val="548DD4" w:themeColor="text2" w:themeTint="99"/>
          <w:sz w:val="32"/>
          <w:szCs w:val="32"/>
        </w:rPr>
        <w:lastRenderedPageBreak/>
        <w:t>TRAINING AND SPECIALIZATION</w:t>
      </w:r>
    </w:p>
    <w:tbl>
      <w:tblPr>
        <w:tblW w:w="10646"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top w:w="75" w:type="dxa"/>
          <w:left w:w="120" w:type="dxa"/>
          <w:bottom w:w="75" w:type="dxa"/>
          <w:right w:w="120" w:type="dxa"/>
        </w:tblCellMar>
        <w:tblLook w:val="04A0" w:firstRow="1" w:lastRow="0" w:firstColumn="1" w:lastColumn="0" w:noHBand="0" w:noVBand="1"/>
      </w:tblPr>
      <w:tblGrid>
        <w:gridCol w:w="10646"/>
      </w:tblGrid>
      <w:tr w:rsidR="0057527B" w:rsidRPr="009A1F49" w14:paraId="5DBAEA39" w14:textId="77777777" w:rsidTr="00F95D25">
        <w:trPr>
          <w:trHeight w:val="12778"/>
        </w:trPr>
        <w:tc>
          <w:tcPr>
            <w:tcW w:w="10646" w:type="dxa"/>
            <w:shd w:val="clear" w:color="auto" w:fill="FFFFFF" w:themeFill="background1"/>
          </w:tcPr>
          <w:p w14:paraId="484810EA" w14:textId="77777777" w:rsidR="00AF39F4" w:rsidRDefault="00D50764" w:rsidP="0057527B">
            <w:pPr>
              <w:spacing w:after="0" w:line="240" w:lineRule="auto"/>
              <w:jc w:val="both"/>
              <w:rPr>
                <w:rFonts w:ascii="Arial" w:hAnsi="Arial" w:cs="Arial"/>
                <w:sz w:val="20"/>
                <w:szCs w:val="20"/>
              </w:rPr>
            </w:pPr>
            <w:r w:rsidRPr="00030622">
              <w:rPr>
                <w:rFonts w:ascii="Arial" w:hAnsi="Arial" w:cs="Arial"/>
                <w:b/>
                <w:color w:val="548DD4" w:themeColor="text2" w:themeTint="99"/>
                <w:sz w:val="24"/>
                <w:szCs w:val="24"/>
              </w:rPr>
              <w:t>2</w:t>
            </w:r>
            <w:r w:rsidR="003B5F93" w:rsidRPr="00030622">
              <w:rPr>
                <w:rFonts w:ascii="Arial" w:hAnsi="Arial" w:cs="Arial"/>
                <w:b/>
                <w:color w:val="548DD4" w:themeColor="text2" w:themeTint="99"/>
                <w:sz w:val="24"/>
                <w:szCs w:val="24"/>
              </w:rPr>
              <w:t>0</w:t>
            </w:r>
            <w:r w:rsidRPr="00030622">
              <w:rPr>
                <w:rFonts w:ascii="Arial" w:hAnsi="Arial" w:cs="Arial"/>
                <w:b/>
                <w:color w:val="548DD4" w:themeColor="text2" w:themeTint="99"/>
                <w:sz w:val="24"/>
                <w:szCs w:val="24"/>
              </w:rPr>
              <w:t>.</w:t>
            </w:r>
            <w:r w:rsidRPr="00030622">
              <w:rPr>
                <w:rFonts w:ascii="Arial" w:hAnsi="Arial" w:cs="Arial"/>
                <w:color w:val="548DD4" w:themeColor="text2" w:themeTint="99"/>
                <w:sz w:val="20"/>
                <w:szCs w:val="20"/>
              </w:rPr>
              <w:t xml:space="preserve"> </w:t>
            </w:r>
            <w:r w:rsidR="00363224" w:rsidRPr="00AF39F4">
              <w:rPr>
                <w:rFonts w:ascii="Arial" w:hAnsi="Arial" w:cs="Arial"/>
                <w:b/>
              </w:rPr>
              <w:t>W</w:t>
            </w:r>
            <w:r w:rsidR="00363224">
              <w:rPr>
                <w:rFonts w:ascii="Arial" w:hAnsi="Arial" w:cs="Arial"/>
                <w:b/>
              </w:rPr>
              <w:t>e</w:t>
            </w:r>
            <w:r w:rsidR="00BD493F">
              <w:rPr>
                <w:rFonts w:ascii="Arial" w:hAnsi="Arial" w:cs="Arial"/>
                <w:b/>
              </w:rPr>
              <w:t xml:space="preserve"> have spe</w:t>
            </w:r>
            <w:r w:rsidR="00363224">
              <w:rPr>
                <w:rFonts w:ascii="Arial" w:hAnsi="Arial" w:cs="Arial"/>
                <w:b/>
              </w:rPr>
              <w:t>cia</w:t>
            </w:r>
            <w:r w:rsidR="00BD493F">
              <w:rPr>
                <w:rFonts w:ascii="Arial" w:hAnsi="Arial" w:cs="Arial"/>
                <w:b/>
              </w:rPr>
              <w:t>lized staff for the understanding and teaching of the Universe</w:t>
            </w:r>
            <w:r w:rsidR="00E47B9D">
              <w:rPr>
                <w:rFonts w:ascii="Arial" w:hAnsi="Arial" w:cs="Arial"/>
                <w:b/>
              </w:rPr>
              <w:t>.</w:t>
            </w:r>
          </w:p>
          <w:p w14:paraId="0FBDAB31" w14:textId="77777777" w:rsidR="00E47B9D" w:rsidRDefault="00AF39F4" w:rsidP="0057527B">
            <w:pPr>
              <w:spacing w:after="0" w:line="240" w:lineRule="auto"/>
              <w:jc w:val="both"/>
              <w:rPr>
                <w:rFonts w:ascii="Arial" w:hAnsi="Arial" w:cs="Arial"/>
                <w:sz w:val="20"/>
                <w:szCs w:val="20"/>
              </w:rPr>
            </w:pPr>
            <w:r>
              <w:rPr>
                <w:rFonts w:ascii="Arial" w:hAnsi="Arial" w:cs="Arial"/>
                <w:sz w:val="20"/>
                <w:szCs w:val="20"/>
              </w:rPr>
              <w:t xml:space="preserve">       </w:t>
            </w:r>
          </w:p>
          <w:p w14:paraId="7A5D2388" w14:textId="77777777" w:rsidR="00AF39F4" w:rsidRDefault="00BD493F" w:rsidP="0057527B">
            <w:pPr>
              <w:spacing w:after="0" w:line="240" w:lineRule="auto"/>
              <w:jc w:val="both"/>
              <w:rPr>
                <w:rFonts w:ascii="Arial" w:hAnsi="Arial" w:cs="Arial"/>
                <w:sz w:val="20"/>
                <w:szCs w:val="20"/>
              </w:rPr>
            </w:pPr>
            <w:r>
              <w:rPr>
                <w:rFonts w:ascii="Arial" w:hAnsi="Arial" w:cs="Arial"/>
                <w:sz w:val="20"/>
                <w:szCs w:val="20"/>
              </w:rPr>
              <w:t>Describe</w:t>
            </w:r>
          </w:p>
          <w:p w14:paraId="6229031A" w14:textId="77777777" w:rsidR="00CF5A74" w:rsidRDefault="00CF5A74" w:rsidP="0057527B">
            <w:pPr>
              <w:spacing w:after="0" w:line="240" w:lineRule="auto"/>
              <w:jc w:val="both"/>
              <w:rPr>
                <w:rFonts w:ascii="Arial" w:hAnsi="Arial" w:cs="Arial"/>
                <w:sz w:val="20"/>
                <w:szCs w:val="20"/>
              </w:rPr>
            </w:pPr>
            <w:r>
              <w:rPr>
                <w:rFonts w:ascii="Arial" w:hAnsi="Arial" w:cs="Arial"/>
                <w:sz w:val="20"/>
                <w:szCs w:val="20"/>
              </w:rPr>
              <w:t xml:space="preserve"> </w:t>
            </w:r>
          </w:p>
          <w:tbl>
            <w:tblPr>
              <w:tblpPr w:leftFromText="150" w:rightFromText="150" w:vertAnchor="text" w:horzAnchor="margin" w:tblpXSpec="right" w:tblpY="1"/>
              <w:tblOverlap w:val="never"/>
              <w:tblW w:w="0" w:type="auto"/>
              <w:tblLayout w:type="fixed"/>
              <w:tblLook w:val="04A0" w:firstRow="1" w:lastRow="0" w:firstColumn="1" w:lastColumn="0" w:noHBand="0" w:noVBand="1"/>
            </w:tblPr>
            <w:tblGrid>
              <w:gridCol w:w="7326"/>
            </w:tblGrid>
            <w:tr w:rsidR="00CF5A74" w:rsidRPr="00A722B1" w14:paraId="0F15BC68" w14:textId="77777777" w:rsidTr="00CF5A74">
              <w:trPr>
                <w:trHeight w:val="419"/>
              </w:trPr>
              <w:tc>
                <w:tcPr>
                  <w:tcW w:w="7326" w:type="dxa"/>
                  <w:tcBorders>
                    <w:top w:val="single" w:sz="4" w:space="0" w:color="548DD4"/>
                    <w:left w:val="single" w:sz="4" w:space="0" w:color="548DD4"/>
                    <w:bottom w:val="single" w:sz="4" w:space="0" w:color="548DD4"/>
                    <w:right w:val="single" w:sz="4" w:space="0" w:color="548DD4"/>
                  </w:tcBorders>
                  <w:shd w:val="clear" w:color="auto" w:fill="FFFFFF"/>
                </w:tcPr>
                <w:p w14:paraId="5A68EF75" w14:textId="77777777" w:rsidR="00CF5A74" w:rsidRPr="00A722B1" w:rsidRDefault="00CF5A74" w:rsidP="00CF5A74">
                  <w:pPr>
                    <w:spacing w:after="0" w:line="240" w:lineRule="auto"/>
                    <w:rPr>
                      <w:rFonts w:ascii="Arial" w:hAnsi="Arial" w:cs="Arial"/>
                      <w:color w:val="000000"/>
                    </w:rPr>
                  </w:pPr>
                </w:p>
                <w:p w14:paraId="06B754BE" w14:textId="77777777" w:rsidR="00CF5A74" w:rsidRDefault="00CF5A74" w:rsidP="00CF5A74">
                  <w:pPr>
                    <w:spacing w:after="0" w:line="240" w:lineRule="auto"/>
                    <w:rPr>
                      <w:rFonts w:ascii="Arial" w:hAnsi="Arial" w:cs="Arial"/>
                      <w:color w:val="000000"/>
                    </w:rPr>
                  </w:pPr>
                </w:p>
                <w:p w14:paraId="423AAC74" w14:textId="77777777" w:rsidR="00AF39F4" w:rsidRDefault="00AF39F4" w:rsidP="00CF5A74">
                  <w:pPr>
                    <w:spacing w:after="0" w:line="240" w:lineRule="auto"/>
                    <w:rPr>
                      <w:rFonts w:ascii="Arial" w:hAnsi="Arial" w:cs="Arial"/>
                      <w:color w:val="000000"/>
                    </w:rPr>
                  </w:pPr>
                </w:p>
                <w:p w14:paraId="5FF6B727" w14:textId="77777777" w:rsidR="00AF39F4" w:rsidRDefault="00AF39F4" w:rsidP="00CF5A74">
                  <w:pPr>
                    <w:spacing w:after="0" w:line="240" w:lineRule="auto"/>
                    <w:rPr>
                      <w:rFonts w:ascii="Arial" w:hAnsi="Arial" w:cs="Arial"/>
                      <w:color w:val="000000"/>
                    </w:rPr>
                  </w:pPr>
                </w:p>
                <w:p w14:paraId="16DD4B48" w14:textId="77777777" w:rsidR="00CF5A74" w:rsidRDefault="00CF5A74" w:rsidP="00CF5A74">
                  <w:pPr>
                    <w:spacing w:after="0" w:line="240" w:lineRule="auto"/>
                    <w:rPr>
                      <w:rFonts w:ascii="Arial" w:hAnsi="Arial" w:cs="Arial"/>
                      <w:color w:val="000000"/>
                    </w:rPr>
                  </w:pPr>
                </w:p>
                <w:p w14:paraId="429DC327" w14:textId="77777777" w:rsidR="00CF5A74" w:rsidRDefault="00CF5A74" w:rsidP="00CF5A74">
                  <w:pPr>
                    <w:spacing w:after="0" w:line="240" w:lineRule="auto"/>
                    <w:rPr>
                      <w:rFonts w:ascii="Arial" w:hAnsi="Arial" w:cs="Arial"/>
                      <w:color w:val="000000"/>
                    </w:rPr>
                  </w:pPr>
                </w:p>
                <w:p w14:paraId="39547946" w14:textId="77777777" w:rsidR="00CF5A74" w:rsidRPr="00A722B1" w:rsidRDefault="00CF5A74" w:rsidP="00CF5A74">
                  <w:pPr>
                    <w:spacing w:after="0" w:line="240" w:lineRule="auto"/>
                    <w:rPr>
                      <w:rFonts w:ascii="Arial" w:hAnsi="Arial" w:cs="Arial"/>
                      <w:color w:val="000000"/>
                    </w:rPr>
                  </w:pPr>
                </w:p>
                <w:p w14:paraId="78BD3E8E" w14:textId="77777777" w:rsidR="00CF5A74" w:rsidRPr="00A722B1" w:rsidRDefault="00CF5A74" w:rsidP="00CF5A74">
                  <w:pPr>
                    <w:spacing w:after="0" w:line="240" w:lineRule="auto"/>
                    <w:rPr>
                      <w:rFonts w:ascii="Arial" w:hAnsi="Arial" w:cs="Arial"/>
                      <w:color w:val="000000"/>
                    </w:rPr>
                  </w:pPr>
                </w:p>
              </w:tc>
            </w:tr>
          </w:tbl>
          <w:p w14:paraId="4FE9AE22" w14:textId="77777777" w:rsidR="00CF5A74" w:rsidRDefault="00CF5A74" w:rsidP="0057527B">
            <w:pPr>
              <w:spacing w:after="0" w:line="240" w:lineRule="auto"/>
              <w:jc w:val="both"/>
              <w:rPr>
                <w:rFonts w:ascii="Arial" w:hAnsi="Arial" w:cs="Arial"/>
                <w:sz w:val="20"/>
                <w:szCs w:val="20"/>
              </w:rPr>
            </w:pPr>
          </w:p>
          <w:p w14:paraId="52CA2BB6" w14:textId="77777777" w:rsidR="00CF5A74" w:rsidRDefault="00CF5A74" w:rsidP="0057527B">
            <w:pPr>
              <w:spacing w:after="0" w:line="240" w:lineRule="auto"/>
              <w:jc w:val="both"/>
              <w:rPr>
                <w:rFonts w:ascii="Arial" w:hAnsi="Arial" w:cs="Arial"/>
                <w:sz w:val="20"/>
                <w:szCs w:val="20"/>
              </w:rPr>
            </w:pPr>
          </w:p>
          <w:p w14:paraId="30FBCB65" w14:textId="77777777" w:rsidR="00CF5A74" w:rsidRDefault="00CF5A74" w:rsidP="0057527B">
            <w:pPr>
              <w:spacing w:after="0" w:line="240" w:lineRule="auto"/>
              <w:jc w:val="both"/>
              <w:rPr>
                <w:rFonts w:ascii="Arial" w:hAnsi="Arial" w:cs="Arial"/>
                <w:sz w:val="20"/>
                <w:szCs w:val="20"/>
              </w:rPr>
            </w:pPr>
          </w:p>
          <w:p w14:paraId="46B6B935" w14:textId="77777777" w:rsidR="00CF5A74" w:rsidRDefault="00CF5A74" w:rsidP="0057527B">
            <w:pPr>
              <w:spacing w:after="0" w:line="240" w:lineRule="auto"/>
              <w:jc w:val="both"/>
              <w:rPr>
                <w:rFonts w:ascii="Arial" w:hAnsi="Arial" w:cs="Arial"/>
                <w:sz w:val="20"/>
                <w:szCs w:val="20"/>
              </w:rPr>
            </w:pPr>
          </w:p>
          <w:p w14:paraId="6AEC0616" w14:textId="77777777" w:rsidR="00CF5A74" w:rsidRDefault="00CF5A74" w:rsidP="0057527B">
            <w:pPr>
              <w:spacing w:after="0" w:line="240" w:lineRule="auto"/>
              <w:jc w:val="both"/>
              <w:rPr>
                <w:rFonts w:ascii="Arial" w:hAnsi="Arial" w:cs="Arial"/>
                <w:sz w:val="20"/>
                <w:szCs w:val="20"/>
              </w:rPr>
            </w:pPr>
            <w:r>
              <w:rPr>
                <w:rFonts w:ascii="Arial" w:hAnsi="Arial" w:cs="Arial"/>
                <w:sz w:val="20"/>
                <w:szCs w:val="20"/>
              </w:rPr>
              <w:t xml:space="preserve"> </w:t>
            </w:r>
          </w:p>
          <w:p w14:paraId="7BB2600B" w14:textId="77777777" w:rsidR="00CF5A74" w:rsidRDefault="00CF5A74" w:rsidP="0057527B">
            <w:pPr>
              <w:spacing w:after="0" w:line="240" w:lineRule="auto"/>
              <w:jc w:val="both"/>
              <w:rPr>
                <w:rFonts w:ascii="Arial" w:hAnsi="Arial" w:cs="Arial"/>
                <w:sz w:val="20"/>
                <w:szCs w:val="20"/>
              </w:rPr>
            </w:pPr>
          </w:p>
          <w:p w14:paraId="051B6F20" w14:textId="77777777" w:rsidR="00CF5A74" w:rsidRDefault="00CF5A74" w:rsidP="0057527B">
            <w:pPr>
              <w:spacing w:after="0" w:line="240" w:lineRule="auto"/>
              <w:jc w:val="both"/>
              <w:rPr>
                <w:rFonts w:ascii="Arial" w:hAnsi="Arial" w:cs="Arial"/>
                <w:sz w:val="20"/>
                <w:szCs w:val="20"/>
              </w:rPr>
            </w:pPr>
          </w:p>
          <w:p w14:paraId="0882CC1C" w14:textId="77777777" w:rsidR="00CF5A74" w:rsidRDefault="00CF5A74" w:rsidP="0057527B">
            <w:pPr>
              <w:spacing w:after="0" w:line="240" w:lineRule="auto"/>
              <w:jc w:val="both"/>
              <w:rPr>
                <w:rFonts w:ascii="Arial" w:hAnsi="Arial" w:cs="Arial"/>
                <w:sz w:val="20"/>
                <w:szCs w:val="20"/>
              </w:rPr>
            </w:pPr>
          </w:p>
          <w:p w14:paraId="1CDD0B77" w14:textId="77777777" w:rsidR="00CF5A74" w:rsidRDefault="00CF5A74" w:rsidP="0057527B">
            <w:pPr>
              <w:spacing w:after="0" w:line="240" w:lineRule="auto"/>
              <w:jc w:val="both"/>
              <w:rPr>
                <w:rFonts w:ascii="Arial" w:hAnsi="Arial" w:cs="Arial"/>
                <w:sz w:val="20"/>
                <w:szCs w:val="20"/>
              </w:rPr>
            </w:pPr>
          </w:p>
          <w:p w14:paraId="670D9E08" w14:textId="77777777" w:rsidR="00CF5A74" w:rsidRDefault="00CF5A74" w:rsidP="0057527B">
            <w:pPr>
              <w:spacing w:after="0" w:line="240" w:lineRule="auto"/>
              <w:jc w:val="both"/>
              <w:rPr>
                <w:rFonts w:ascii="Arial" w:hAnsi="Arial" w:cs="Arial"/>
                <w:sz w:val="20"/>
                <w:szCs w:val="20"/>
              </w:rPr>
            </w:pPr>
          </w:p>
          <w:p w14:paraId="107495E4" w14:textId="77777777" w:rsidR="00CF5A74" w:rsidRDefault="00CF5A74" w:rsidP="0057527B">
            <w:pPr>
              <w:spacing w:after="0" w:line="240" w:lineRule="auto"/>
              <w:jc w:val="both"/>
              <w:rPr>
                <w:rFonts w:ascii="Arial" w:hAnsi="Arial" w:cs="Arial"/>
                <w:sz w:val="20"/>
                <w:szCs w:val="20"/>
              </w:rPr>
            </w:pPr>
          </w:p>
          <w:p w14:paraId="63A6FE67" w14:textId="77777777" w:rsidR="00D50764" w:rsidRDefault="00CF5A74" w:rsidP="0057527B">
            <w:pPr>
              <w:spacing w:after="0" w:line="240" w:lineRule="auto"/>
              <w:jc w:val="both"/>
              <w:rPr>
                <w:rFonts w:ascii="Arial" w:eastAsia="Times New Roman" w:hAnsi="Arial" w:cs="Arial"/>
                <w:b/>
                <w:lang w:eastAsia="es-ES"/>
              </w:rPr>
            </w:pPr>
            <w:r w:rsidRPr="00030622">
              <w:rPr>
                <w:rFonts w:ascii="Arial" w:hAnsi="Arial" w:cs="Arial"/>
                <w:b/>
                <w:color w:val="548DD4" w:themeColor="text2" w:themeTint="99"/>
                <w:sz w:val="24"/>
                <w:szCs w:val="24"/>
              </w:rPr>
              <w:t>21.</w:t>
            </w:r>
            <w:r>
              <w:rPr>
                <w:rFonts w:ascii="Arial" w:eastAsia="Times New Roman" w:hAnsi="Arial" w:cs="Arial"/>
                <w:b/>
                <w:lang w:eastAsia="es-ES"/>
              </w:rPr>
              <w:t xml:space="preserve"> </w:t>
            </w:r>
            <w:r w:rsidR="00BD493F">
              <w:rPr>
                <w:rFonts w:ascii="Arial" w:eastAsia="Times New Roman" w:hAnsi="Arial" w:cs="Arial"/>
                <w:b/>
                <w:lang w:eastAsia="es-ES"/>
              </w:rPr>
              <w:t xml:space="preserve">We would be interested in receiving </w:t>
            </w:r>
            <w:r w:rsidR="00363224">
              <w:rPr>
                <w:rFonts w:ascii="Arial" w:eastAsia="Times New Roman" w:hAnsi="Arial" w:cs="Arial"/>
                <w:b/>
                <w:lang w:eastAsia="es-ES"/>
              </w:rPr>
              <w:t>additional</w:t>
            </w:r>
            <w:r w:rsidR="00BD493F">
              <w:rPr>
                <w:rFonts w:ascii="Arial" w:eastAsia="Times New Roman" w:hAnsi="Arial" w:cs="Arial"/>
                <w:b/>
                <w:lang w:eastAsia="es-ES"/>
              </w:rPr>
              <w:t xml:space="preserve"> specific information through courses taught by the Foundation</w:t>
            </w:r>
            <w:r w:rsidR="0057527B">
              <w:rPr>
                <w:rFonts w:ascii="Arial" w:eastAsia="Times New Roman" w:hAnsi="Arial" w:cs="Arial"/>
                <w:b/>
                <w:lang w:eastAsia="es-ES"/>
              </w:rPr>
              <w:t>.</w:t>
            </w:r>
          </w:p>
          <w:p w14:paraId="187AA690" w14:textId="77777777" w:rsidR="0057527B" w:rsidRPr="003014D7" w:rsidRDefault="0057527B" w:rsidP="0057527B">
            <w:pPr>
              <w:spacing w:after="0" w:line="240" w:lineRule="auto"/>
              <w:jc w:val="both"/>
              <w:rPr>
                <w:rFonts w:ascii="Arial" w:hAnsi="Arial" w:cs="Arial"/>
                <w:b/>
              </w:rPr>
            </w:pPr>
          </w:p>
          <w:tbl>
            <w:tblPr>
              <w:tblpPr w:leftFromText="150" w:rightFromText="150" w:vertAnchor="text" w:horzAnchor="margin" w:tblpY="1"/>
              <w:tblOverlap w:val="never"/>
              <w:tblW w:w="10392" w:type="dxa"/>
              <w:tblLayout w:type="fixed"/>
              <w:tblLook w:val="04A0" w:firstRow="1" w:lastRow="0" w:firstColumn="1" w:lastColumn="0" w:noHBand="0" w:noVBand="1"/>
            </w:tblPr>
            <w:tblGrid>
              <w:gridCol w:w="2954"/>
              <w:gridCol w:w="2313"/>
              <w:gridCol w:w="5125"/>
            </w:tblGrid>
            <w:tr w:rsidR="0057527B" w:rsidRPr="00C54944" w14:paraId="4260DFC1" w14:textId="77777777" w:rsidTr="0057527B">
              <w:trPr>
                <w:trHeight w:val="42"/>
              </w:trPr>
              <w:tc>
                <w:tcPr>
                  <w:tcW w:w="2954" w:type="dxa"/>
                  <w:tcBorders>
                    <w:right w:val="single" w:sz="4" w:space="0" w:color="548DD4"/>
                  </w:tcBorders>
                  <w:tcMar>
                    <w:left w:w="0" w:type="dxa"/>
                    <w:right w:w="0" w:type="dxa"/>
                  </w:tcMar>
                </w:tcPr>
                <w:p w14:paraId="3454A06E" w14:textId="77777777" w:rsidR="00D50764" w:rsidRPr="009B7024" w:rsidRDefault="00BD493F" w:rsidP="00675B87">
                  <w:pPr>
                    <w:spacing w:after="0" w:line="240" w:lineRule="auto"/>
                    <w:rPr>
                      <w:rFonts w:ascii="Arial" w:hAnsi="Arial"/>
                    </w:rPr>
                  </w:pPr>
                  <w:r>
                    <w:rPr>
                      <w:rFonts w:ascii="Arial" w:hAnsi="Arial"/>
                    </w:rPr>
                    <w:t>YES</w:t>
                  </w:r>
                  <w:r w:rsidR="009B7024" w:rsidRPr="009B7024">
                    <w:rPr>
                      <w:rFonts w:ascii="Arial" w:hAnsi="Arial"/>
                    </w:rPr>
                    <w:t>/</w:t>
                  </w:r>
                </w:p>
                <w:p w14:paraId="2D9B65B1" w14:textId="77777777" w:rsidR="00D50764" w:rsidRPr="009B7024" w:rsidRDefault="00363224" w:rsidP="00675B87">
                  <w:pPr>
                    <w:spacing w:after="0" w:line="240" w:lineRule="auto"/>
                    <w:rPr>
                      <w:rFonts w:ascii="Arial" w:hAnsi="Arial" w:cs="Arial"/>
                      <w:i/>
                    </w:rPr>
                  </w:pPr>
                  <w:r>
                    <w:rPr>
                      <w:rFonts w:ascii="Arial" w:hAnsi="Arial"/>
                    </w:rPr>
                    <w:t>Describe</w:t>
                  </w:r>
                </w:p>
              </w:tc>
              <w:tc>
                <w:tcPr>
                  <w:tcW w:w="7435" w:type="dxa"/>
                  <w:gridSpan w:val="2"/>
                  <w:tcBorders>
                    <w:top w:val="single" w:sz="4" w:space="0" w:color="548DD4"/>
                    <w:left w:val="single" w:sz="4" w:space="0" w:color="548DD4"/>
                    <w:bottom w:val="single" w:sz="4" w:space="0" w:color="548DD4"/>
                    <w:right w:val="single" w:sz="4" w:space="0" w:color="548DD4"/>
                  </w:tcBorders>
                  <w:shd w:val="clear" w:color="auto" w:fill="FFFFFF"/>
                </w:tcPr>
                <w:p w14:paraId="3D9906F3" w14:textId="77777777" w:rsidR="003B5F93" w:rsidRDefault="003B5F93" w:rsidP="00675B87">
                  <w:pPr>
                    <w:spacing w:after="0" w:line="240" w:lineRule="auto"/>
                    <w:rPr>
                      <w:rFonts w:ascii="Arial" w:hAnsi="Arial" w:cs="Arial"/>
                      <w:b/>
                      <w:color w:val="1F497D"/>
                    </w:rPr>
                  </w:pPr>
                </w:p>
                <w:p w14:paraId="32AC7557" w14:textId="77777777" w:rsidR="007D11C8" w:rsidRDefault="007D11C8" w:rsidP="00675B87">
                  <w:pPr>
                    <w:spacing w:after="0" w:line="240" w:lineRule="auto"/>
                    <w:rPr>
                      <w:rFonts w:ascii="Arial" w:hAnsi="Arial" w:cs="Arial"/>
                      <w:b/>
                      <w:color w:val="1F497D"/>
                    </w:rPr>
                  </w:pPr>
                </w:p>
                <w:p w14:paraId="1D1E5503" w14:textId="77777777" w:rsidR="007D11C8" w:rsidRDefault="007D11C8" w:rsidP="00675B87">
                  <w:pPr>
                    <w:spacing w:after="0" w:line="240" w:lineRule="auto"/>
                    <w:rPr>
                      <w:rFonts w:ascii="Arial" w:hAnsi="Arial" w:cs="Arial"/>
                      <w:b/>
                      <w:color w:val="1F497D"/>
                    </w:rPr>
                  </w:pPr>
                </w:p>
                <w:p w14:paraId="2FB015BA" w14:textId="77777777" w:rsidR="007D11C8" w:rsidRDefault="007D11C8" w:rsidP="00675B87">
                  <w:pPr>
                    <w:spacing w:after="0" w:line="240" w:lineRule="auto"/>
                    <w:rPr>
                      <w:rFonts w:ascii="Arial" w:hAnsi="Arial" w:cs="Arial"/>
                      <w:b/>
                      <w:color w:val="1F497D"/>
                    </w:rPr>
                  </w:pPr>
                </w:p>
                <w:p w14:paraId="113E5EE9" w14:textId="77777777" w:rsidR="003B5F93" w:rsidRDefault="003B5F93" w:rsidP="00675B87">
                  <w:pPr>
                    <w:spacing w:after="0" w:line="240" w:lineRule="auto"/>
                    <w:rPr>
                      <w:rFonts w:ascii="Arial" w:hAnsi="Arial" w:cs="Arial"/>
                      <w:b/>
                      <w:color w:val="1F497D"/>
                    </w:rPr>
                  </w:pPr>
                </w:p>
                <w:p w14:paraId="20CBB80F" w14:textId="77777777" w:rsidR="003B5F93" w:rsidRPr="00594A46" w:rsidRDefault="003B5F93" w:rsidP="00675B87">
                  <w:pPr>
                    <w:spacing w:after="0" w:line="240" w:lineRule="auto"/>
                    <w:rPr>
                      <w:rFonts w:ascii="Arial" w:hAnsi="Arial" w:cs="Arial"/>
                      <w:b/>
                      <w:color w:val="1F497D"/>
                    </w:rPr>
                  </w:pPr>
                </w:p>
              </w:tc>
            </w:tr>
            <w:tr w:rsidR="0057527B" w:rsidRPr="00A41B2B" w14:paraId="6DEE2AFE" w14:textId="77777777" w:rsidTr="0057527B">
              <w:trPr>
                <w:trHeight w:val="25"/>
              </w:trPr>
              <w:tc>
                <w:tcPr>
                  <w:tcW w:w="2954" w:type="dxa"/>
                  <w:tcBorders>
                    <w:right w:val="single" w:sz="4" w:space="0" w:color="548DD4"/>
                  </w:tcBorders>
                  <w:tcMar>
                    <w:left w:w="0" w:type="dxa"/>
                    <w:right w:w="0" w:type="dxa"/>
                  </w:tcMar>
                </w:tcPr>
                <w:p w14:paraId="1974D3D2" w14:textId="77777777" w:rsidR="00D50764" w:rsidRPr="009B7024" w:rsidRDefault="00D50764" w:rsidP="00675B87">
                  <w:pPr>
                    <w:spacing w:after="0" w:line="240" w:lineRule="auto"/>
                    <w:rPr>
                      <w:rFonts w:ascii="Arial" w:hAnsi="Arial"/>
                    </w:rPr>
                  </w:pPr>
                  <w:r w:rsidRPr="009B7024">
                    <w:rPr>
                      <w:rFonts w:ascii="Arial" w:hAnsi="Arial"/>
                    </w:rPr>
                    <w:t>NO</w:t>
                  </w:r>
                  <w:r w:rsidR="009B7024" w:rsidRPr="009B7024">
                    <w:rPr>
                      <w:rFonts w:ascii="Arial" w:hAnsi="Arial"/>
                    </w:rPr>
                    <w:t>/</w:t>
                  </w:r>
                </w:p>
                <w:p w14:paraId="31EED790" w14:textId="77777777" w:rsidR="00D50764" w:rsidRPr="009B7024" w:rsidRDefault="00BD493F" w:rsidP="00675B87">
                  <w:pPr>
                    <w:spacing w:after="0" w:line="240" w:lineRule="auto"/>
                    <w:rPr>
                      <w:rFonts w:ascii="Arial" w:hAnsi="Arial" w:cs="Arial"/>
                    </w:rPr>
                  </w:pPr>
                  <w:r>
                    <w:rPr>
                      <w:rFonts w:ascii="Arial" w:hAnsi="Arial"/>
                    </w:rPr>
                    <w:t>Describe</w:t>
                  </w:r>
                </w:p>
              </w:tc>
              <w:tc>
                <w:tcPr>
                  <w:tcW w:w="7435" w:type="dxa"/>
                  <w:gridSpan w:val="2"/>
                  <w:tcBorders>
                    <w:top w:val="single" w:sz="4" w:space="0" w:color="548DD4"/>
                    <w:left w:val="single" w:sz="4" w:space="0" w:color="548DD4"/>
                    <w:bottom w:val="single" w:sz="4" w:space="0" w:color="548DD4"/>
                    <w:right w:val="single" w:sz="4" w:space="0" w:color="548DD4"/>
                  </w:tcBorders>
                  <w:shd w:val="clear" w:color="auto" w:fill="FFFFFF"/>
                </w:tcPr>
                <w:p w14:paraId="32D07299" w14:textId="77777777" w:rsidR="003B5F93" w:rsidRDefault="003B5F93" w:rsidP="00675B87">
                  <w:pPr>
                    <w:spacing w:after="0" w:line="240" w:lineRule="auto"/>
                    <w:rPr>
                      <w:rFonts w:ascii="Arial" w:hAnsi="Arial" w:cs="Arial"/>
                    </w:rPr>
                  </w:pPr>
                </w:p>
                <w:p w14:paraId="01C935C5" w14:textId="77777777" w:rsidR="007D11C8" w:rsidRDefault="007D11C8" w:rsidP="00675B87">
                  <w:pPr>
                    <w:spacing w:after="0" w:line="240" w:lineRule="auto"/>
                    <w:rPr>
                      <w:rFonts w:ascii="Arial" w:hAnsi="Arial" w:cs="Arial"/>
                    </w:rPr>
                  </w:pPr>
                </w:p>
                <w:p w14:paraId="1F208668" w14:textId="77777777" w:rsidR="007D11C8" w:rsidRDefault="007D11C8" w:rsidP="00675B87">
                  <w:pPr>
                    <w:spacing w:after="0" w:line="240" w:lineRule="auto"/>
                    <w:rPr>
                      <w:rFonts w:ascii="Arial" w:hAnsi="Arial" w:cs="Arial"/>
                    </w:rPr>
                  </w:pPr>
                </w:p>
                <w:p w14:paraId="3DD11455" w14:textId="77777777" w:rsidR="007D11C8" w:rsidRDefault="007D11C8" w:rsidP="00675B87">
                  <w:pPr>
                    <w:spacing w:after="0" w:line="240" w:lineRule="auto"/>
                    <w:rPr>
                      <w:rFonts w:ascii="Arial" w:hAnsi="Arial" w:cs="Arial"/>
                    </w:rPr>
                  </w:pPr>
                </w:p>
                <w:p w14:paraId="1905D57A" w14:textId="77777777" w:rsidR="00D50764" w:rsidRPr="00A41B2B" w:rsidRDefault="00D50764" w:rsidP="00675B87">
                  <w:pPr>
                    <w:spacing w:after="0" w:line="240" w:lineRule="auto"/>
                    <w:rPr>
                      <w:rFonts w:ascii="Arial" w:hAnsi="Arial" w:cs="Arial"/>
                    </w:rPr>
                  </w:pPr>
                </w:p>
                <w:p w14:paraId="0FDB5F92" w14:textId="77777777" w:rsidR="00D50764" w:rsidRPr="00A41B2B" w:rsidRDefault="00D50764" w:rsidP="00675B87">
                  <w:pPr>
                    <w:spacing w:after="0" w:line="240" w:lineRule="auto"/>
                    <w:rPr>
                      <w:rFonts w:ascii="Arial" w:hAnsi="Arial" w:cs="Arial"/>
                    </w:rPr>
                  </w:pPr>
                </w:p>
              </w:tc>
            </w:tr>
            <w:tr w:rsidR="0057527B" w:rsidRPr="00A41B2B" w14:paraId="698605A3" w14:textId="77777777" w:rsidTr="0057527B">
              <w:trPr>
                <w:trHeight w:val="29"/>
              </w:trPr>
              <w:tc>
                <w:tcPr>
                  <w:tcW w:w="5267" w:type="dxa"/>
                  <w:gridSpan w:val="2"/>
                  <w:tcMar>
                    <w:left w:w="0" w:type="dxa"/>
                    <w:right w:w="0" w:type="dxa"/>
                  </w:tcMar>
                </w:tcPr>
                <w:p w14:paraId="64F45300" w14:textId="77777777" w:rsidR="00D50764" w:rsidRPr="00A41B2B" w:rsidRDefault="00D50764" w:rsidP="00675B87">
                  <w:pPr>
                    <w:spacing w:after="0" w:line="240" w:lineRule="auto"/>
                  </w:pPr>
                </w:p>
              </w:tc>
              <w:tc>
                <w:tcPr>
                  <w:tcW w:w="5125" w:type="dxa"/>
                </w:tcPr>
                <w:p w14:paraId="0C21033D" w14:textId="77777777" w:rsidR="00D50764" w:rsidRPr="00A41B2B" w:rsidRDefault="00D50764" w:rsidP="00675B87">
                  <w:pPr>
                    <w:spacing w:after="0" w:line="240" w:lineRule="auto"/>
                  </w:pPr>
                </w:p>
              </w:tc>
            </w:tr>
          </w:tbl>
          <w:p w14:paraId="55932D2F" w14:textId="77777777" w:rsidR="00D50764" w:rsidRDefault="00D50764" w:rsidP="009B7024">
            <w:pPr>
              <w:spacing w:after="0" w:line="240" w:lineRule="auto"/>
              <w:jc w:val="both"/>
              <w:rPr>
                <w:rFonts w:ascii="Arial" w:eastAsia="Times New Roman" w:hAnsi="Arial" w:cs="Arial"/>
                <w:b/>
                <w:lang w:eastAsia="es-ES"/>
              </w:rPr>
            </w:pPr>
            <w:r w:rsidRPr="00030622">
              <w:rPr>
                <w:rFonts w:ascii="Arial" w:hAnsi="Arial" w:cs="Arial"/>
                <w:b/>
                <w:color w:val="548DD4" w:themeColor="text2" w:themeTint="99"/>
                <w:sz w:val="24"/>
                <w:szCs w:val="24"/>
              </w:rPr>
              <w:t>2</w:t>
            </w:r>
            <w:r w:rsidR="00CF5A74" w:rsidRPr="00030622">
              <w:rPr>
                <w:rFonts w:ascii="Arial" w:hAnsi="Arial" w:cs="Arial"/>
                <w:b/>
                <w:color w:val="548DD4" w:themeColor="text2" w:themeTint="99"/>
                <w:sz w:val="24"/>
                <w:szCs w:val="24"/>
              </w:rPr>
              <w:t>2</w:t>
            </w:r>
            <w:r w:rsidRPr="00030622">
              <w:rPr>
                <w:rFonts w:ascii="Arial" w:hAnsi="Arial" w:cs="Arial"/>
                <w:b/>
                <w:color w:val="548DD4" w:themeColor="text2" w:themeTint="99"/>
                <w:sz w:val="24"/>
                <w:szCs w:val="24"/>
              </w:rPr>
              <w:t>.</w:t>
            </w:r>
            <w:r w:rsidRPr="007D2531">
              <w:rPr>
                <w:rFonts w:ascii="Arial" w:hAnsi="Arial" w:cs="Arial"/>
                <w:sz w:val="20"/>
                <w:szCs w:val="20"/>
              </w:rPr>
              <w:t xml:space="preserve"> </w:t>
            </w:r>
            <w:r w:rsidR="00BD493F">
              <w:rPr>
                <w:rFonts w:ascii="Arial" w:hAnsi="Arial" w:cs="Arial"/>
                <w:b/>
              </w:rPr>
              <w:t xml:space="preserve">If need be, we are willing to have/hire specialized people (Starlight Guides or Monitors) in the activities that we </w:t>
            </w:r>
            <w:r w:rsidR="00363224">
              <w:rPr>
                <w:rFonts w:ascii="Arial" w:hAnsi="Arial" w:cs="Arial"/>
                <w:b/>
              </w:rPr>
              <w:t>organize</w:t>
            </w:r>
            <w:r w:rsidR="00BD493F">
              <w:rPr>
                <w:rFonts w:ascii="Arial" w:hAnsi="Arial" w:cs="Arial"/>
                <w:b/>
              </w:rPr>
              <w:t xml:space="preserve"> or in future ones</w:t>
            </w:r>
            <w:r w:rsidR="008F3E68">
              <w:rPr>
                <w:rFonts w:ascii="Arial" w:eastAsia="Times New Roman" w:hAnsi="Arial" w:cs="Arial"/>
                <w:b/>
                <w:lang w:eastAsia="es-ES"/>
              </w:rPr>
              <w:t>.</w:t>
            </w:r>
            <w:r>
              <w:rPr>
                <w:rFonts w:ascii="Arial" w:eastAsia="Times New Roman" w:hAnsi="Arial" w:cs="Arial"/>
                <w:b/>
                <w:lang w:eastAsia="es-ES"/>
              </w:rPr>
              <w:t xml:space="preserve"> </w:t>
            </w:r>
          </w:p>
          <w:p w14:paraId="0A393E4B" w14:textId="77777777" w:rsidR="00AF39F4" w:rsidRDefault="00AF39F4" w:rsidP="009B7024">
            <w:pPr>
              <w:spacing w:after="0" w:line="240" w:lineRule="auto"/>
              <w:jc w:val="both"/>
              <w:rPr>
                <w:rFonts w:ascii="Arial" w:eastAsia="Times New Roman" w:hAnsi="Arial" w:cs="Arial"/>
                <w:b/>
                <w:lang w:eastAsia="es-ES"/>
              </w:rPr>
            </w:pPr>
          </w:p>
          <w:tbl>
            <w:tblPr>
              <w:tblpPr w:leftFromText="150" w:rightFromText="150" w:vertAnchor="text" w:horzAnchor="margin" w:tblpXSpec="right" w:tblpY="81"/>
              <w:tblOverlap w:val="never"/>
              <w:tblW w:w="7259" w:type="dxa"/>
              <w:tblLayout w:type="fixed"/>
              <w:tblLook w:val="04A0" w:firstRow="1" w:lastRow="0" w:firstColumn="1" w:lastColumn="0" w:noHBand="0" w:noVBand="1"/>
            </w:tblPr>
            <w:tblGrid>
              <w:gridCol w:w="7259"/>
            </w:tblGrid>
            <w:tr w:rsidR="007D11C8" w:rsidRPr="00A41B2B" w14:paraId="64A12150" w14:textId="77777777" w:rsidTr="00F95D25">
              <w:trPr>
                <w:trHeight w:val="31"/>
              </w:trPr>
              <w:tc>
                <w:tcPr>
                  <w:tcW w:w="7259" w:type="dxa"/>
                  <w:tcBorders>
                    <w:top w:val="single" w:sz="4" w:space="0" w:color="548DD4"/>
                    <w:left w:val="single" w:sz="4" w:space="0" w:color="548DD4"/>
                    <w:bottom w:val="single" w:sz="4" w:space="0" w:color="548DD4"/>
                    <w:right w:val="single" w:sz="4" w:space="0" w:color="548DD4"/>
                  </w:tcBorders>
                  <w:shd w:val="clear" w:color="auto" w:fill="FFFFFF"/>
                </w:tcPr>
                <w:p w14:paraId="51176B08" w14:textId="77777777" w:rsidR="007D11C8" w:rsidRDefault="007D11C8" w:rsidP="007D11C8">
                  <w:pPr>
                    <w:spacing w:after="0" w:line="240" w:lineRule="auto"/>
                    <w:rPr>
                      <w:rFonts w:ascii="Arial" w:hAnsi="Arial" w:cs="Arial"/>
                    </w:rPr>
                  </w:pPr>
                </w:p>
                <w:p w14:paraId="0A71FD0F" w14:textId="77777777" w:rsidR="007D11C8" w:rsidRDefault="007D11C8" w:rsidP="007D11C8">
                  <w:pPr>
                    <w:spacing w:after="0" w:line="240" w:lineRule="auto"/>
                    <w:rPr>
                      <w:rFonts w:ascii="Arial" w:hAnsi="Arial" w:cs="Arial"/>
                    </w:rPr>
                  </w:pPr>
                </w:p>
                <w:p w14:paraId="5205D22F" w14:textId="77777777" w:rsidR="007D11C8" w:rsidRDefault="007D11C8" w:rsidP="007D11C8">
                  <w:pPr>
                    <w:spacing w:after="0" w:line="240" w:lineRule="auto"/>
                    <w:rPr>
                      <w:rFonts w:ascii="Arial" w:hAnsi="Arial" w:cs="Arial"/>
                    </w:rPr>
                  </w:pPr>
                </w:p>
                <w:p w14:paraId="445D3595" w14:textId="77777777" w:rsidR="007D11C8" w:rsidRDefault="007D11C8" w:rsidP="007D11C8">
                  <w:pPr>
                    <w:spacing w:after="0" w:line="240" w:lineRule="auto"/>
                    <w:rPr>
                      <w:rFonts w:ascii="Arial" w:hAnsi="Arial" w:cs="Arial"/>
                    </w:rPr>
                  </w:pPr>
                </w:p>
                <w:p w14:paraId="46DD6D2B" w14:textId="77777777" w:rsidR="007D11C8" w:rsidRDefault="007D11C8" w:rsidP="007D11C8">
                  <w:pPr>
                    <w:spacing w:after="0" w:line="240" w:lineRule="auto"/>
                    <w:rPr>
                      <w:rFonts w:ascii="Arial" w:hAnsi="Arial" w:cs="Arial"/>
                    </w:rPr>
                  </w:pPr>
                </w:p>
                <w:p w14:paraId="37B1F4DF" w14:textId="77777777" w:rsidR="007D11C8" w:rsidRDefault="007D11C8" w:rsidP="007D11C8">
                  <w:pPr>
                    <w:spacing w:after="0" w:line="240" w:lineRule="auto"/>
                    <w:rPr>
                      <w:rFonts w:ascii="Arial" w:hAnsi="Arial" w:cs="Arial"/>
                    </w:rPr>
                  </w:pPr>
                </w:p>
                <w:p w14:paraId="410BD838" w14:textId="77777777" w:rsidR="007D11C8" w:rsidRDefault="007D11C8" w:rsidP="007D11C8">
                  <w:pPr>
                    <w:spacing w:after="0" w:line="240" w:lineRule="auto"/>
                    <w:rPr>
                      <w:rFonts w:ascii="Arial" w:hAnsi="Arial" w:cs="Arial"/>
                    </w:rPr>
                  </w:pPr>
                </w:p>
                <w:p w14:paraId="7E72A193" w14:textId="77777777" w:rsidR="007D11C8" w:rsidRDefault="007D11C8" w:rsidP="00F95D25">
                  <w:pPr>
                    <w:spacing w:after="0" w:line="240" w:lineRule="auto"/>
                    <w:ind w:left="-397" w:firstLine="397"/>
                    <w:rPr>
                      <w:rFonts w:ascii="Arial" w:hAnsi="Arial" w:cs="Arial"/>
                    </w:rPr>
                  </w:pPr>
                </w:p>
                <w:p w14:paraId="0EAD7E50" w14:textId="77777777" w:rsidR="00F95D25" w:rsidRDefault="00F95D25" w:rsidP="007D11C8">
                  <w:pPr>
                    <w:spacing w:after="0" w:line="240" w:lineRule="auto"/>
                    <w:rPr>
                      <w:rFonts w:ascii="Arial" w:hAnsi="Arial" w:cs="Arial"/>
                    </w:rPr>
                  </w:pPr>
                </w:p>
                <w:p w14:paraId="30D38AEC" w14:textId="77777777" w:rsidR="00F95D25" w:rsidRDefault="00F95D25" w:rsidP="007D11C8">
                  <w:pPr>
                    <w:spacing w:after="0" w:line="240" w:lineRule="auto"/>
                    <w:rPr>
                      <w:rFonts w:ascii="Arial" w:hAnsi="Arial" w:cs="Arial"/>
                    </w:rPr>
                  </w:pPr>
                </w:p>
                <w:p w14:paraId="3E853AA1" w14:textId="77777777" w:rsidR="00F95D25" w:rsidRDefault="00F95D25" w:rsidP="007D11C8">
                  <w:pPr>
                    <w:spacing w:after="0" w:line="240" w:lineRule="auto"/>
                    <w:rPr>
                      <w:rFonts w:ascii="Arial" w:hAnsi="Arial" w:cs="Arial"/>
                    </w:rPr>
                  </w:pPr>
                </w:p>
                <w:p w14:paraId="1827037D" w14:textId="77777777" w:rsidR="00F95D25" w:rsidRDefault="00F95D25" w:rsidP="007D11C8">
                  <w:pPr>
                    <w:spacing w:after="0" w:line="240" w:lineRule="auto"/>
                    <w:rPr>
                      <w:rFonts w:ascii="Arial" w:hAnsi="Arial" w:cs="Arial"/>
                    </w:rPr>
                  </w:pPr>
                </w:p>
                <w:p w14:paraId="2BBD9373" w14:textId="77777777" w:rsidR="007D11C8" w:rsidRPr="00A41B2B" w:rsidRDefault="007D11C8" w:rsidP="007D11C8">
                  <w:pPr>
                    <w:spacing w:after="0" w:line="240" w:lineRule="auto"/>
                    <w:rPr>
                      <w:rFonts w:ascii="Arial" w:hAnsi="Arial" w:cs="Arial"/>
                    </w:rPr>
                  </w:pPr>
                </w:p>
                <w:p w14:paraId="22CE6FBB" w14:textId="77777777" w:rsidR="007D11C8" w:rsidRPr="00A41B2B" w:rsidRDefault="007D11C8" w:rsidP="007D11C8">
                  <w:pPr>
                    <w:spacing w:after="0" w:line="240" w:lineRule="auto"/>
                    <w:rPr>
                      <w:rFonts w:ascii="Arial" w:hAnsi="Arial" w:cs="Arial"/>
                    </w:rPr>
                  </w:pPr>
                </w:p>
              </w:tc>
            </w:tr>
          </w:tbl>
          <w:p w14:paraId="1487E5BD" w14:textId="77777777" w:rsidR="00AF39F4" w:rsidRDefault="00AF39F4" w:rsidP="009B7024">
            <w:pPr>
              <w:spacing w:after="0" w:line="240" w:lineRule="auto"/>
              <w:jc w:val="both"/>
              <w:rPr>
                <w:rFonts w:ascii="Arial" w:eastAsia="Times New Roman" w:hAnsi="Arial" w:cs="Arial"/>
                <w:b/>
                <w:lang w:eastAsia="es-ES"/>
              </w:rPr>
            </w:pPr>
          </w:p>
          <w:p w14:paraId="3C8537D0" w14:textId="77777777" w:rsidR="00D50764" w:rsidRPr="009A1F49" w:rsidRDefault="00D50764" w:rsidP="00675B87">
            <w:pPr>
              <w:spacing w:after="0" w:line="240" w:lineRule="auto"/>
            </w:pPr>
          </w:p>
        </w:tc>
      </w:tr>
    </w:tbl>
    <w:p w14:paraId="66B8675E" w14:textId="77777777" w:rsidR="007D11C8" w:rsidRDefault="007D11C8" w:rsidP="00D50764">
      <w:pPr>
        <w:ind w:left="720"/>
        <w:rPr>
          <w:rStyle w:val="hps"/>
          <w:i/>
        </w:rPr>
      </w:pPr>
    </w:p>
    <w:p w14:paraId="4B62791C" w14:textId="77777777" w:rsidR="00724127" w:rsidRDefault="00724127" w:rsidP="00D50764">
      <w:pPr>
        <w:ind w:left="720"/>
        <w:rPr>
          <w:rStyle w:val="hps"/>
          <w:i/>
        </w:rPr>
      </w:pPr>
    </w:p>
    <w:p w14:paraId="1BCCF998" w14:textId="77777777" w:rsidR="00724127" w:rsidRDefault="00724127" w:rsidP="00D50764">
      <w:pPr>
        <w:ind w:left="720"/>
        <w:rPr>
          <w:rStyle w:val="hps"/>
          <w:i/>
        </w:rPr>
      </w:pPr>
    </w:p>
    <w:p w14:paraId="21900E91" w14:textId="77777777" w:rsidR="00EC585F" w:rsidRPr="00CB416D" w:rsidRDefault="00EC585F" w:rsidP="00EC585F">
      <w:pPr>
        <w:jc w:val="center"/>
        <w:rPr>
          <w:rFonts w:ascii="Arial" w:hAnsi="Arial" w:cs="Arial"/>
          <w:b/>
          <w:color w:val="548DD4" w:themeColor="text2" w:themeTint="99"/>
          <w:sz w:val="32"/>
          <w:szCs w:val="32"/>
        </w:rPr>
      </w:pPr>
      <w:r w:rsidRPr="00CB416D">
        <w:rPr>
          <w:rFonts w:ascii="Arial" w:hAnsi="Arial" w:cs="Arial"/>
          <w:b/>
          <w:color w:val="548DD4" w:themeColor="text2" w:themeTint="99"/>
          <w:sz w:val="32"/>
          <w:szCs w:val="32"/>
        </w:rPr>
        <w:lastRenderedPageBreak/>
        <w:t>CONTRIBU</w:t>
      </w:r>
      <w:r w:rsidR="00546D62">
        <w:rPr>
          <w:rFonts w:ascii="Arial" w:hAnsi="Arial" w:cs="Arial"/>
          <w:b/>
          <w:color w:val="548DD4" w:themeColor="text2" w:themeTint="99"/>
          <w:sz w:val="32"/>
          <w:szCs w:val="32"/>
        </w:rPr>
        <w:t>TION TO THE STARLIGHT INITIATIVE</w:t>
      </w:r>
    </w:p>
    <w:tbl>
      <w:tblPr>
        <w:tblW w:w="10654" w:type="dxa"/>
        <w:tblInd w:w="262" w:type="dxa"/>
        <w:tblBorders>
          <w:top w:val="single" w:sz="4" w:space="0" w:color="FFFFFF" w:themeColor="background1"/>
          <w:left w:val="single" w:sz="4" w:space="0" w:color="4F81BD" w:themeColor="accent1"/>
          <w:bottom w:val="single" w:sz="4" w:space="0" w:color="FFFFFF" w:themeColor="background1"/>
          <w:right w:val="single" w:sz="4" w:space="0" w:color="FFFFFF" w:themeColor="background1"/>
        </w:tblBorders>
        <w:shd w:val="clear" w:color="auto" w:fill="FFFFFF" w:themeFill="background1"/>
        <w:tblLayout w:type="fixed"/>
        <w:tblCellMar>
          <w:top w:w="75" w:type="dxa"/>
          <w:left w:w="120" w:type="dxa"/>
          <w:bottom w:w="75" w:type="dxa"/>
          <w:right w:w="120" w:type="dxa"/>
        </w:tblCellMar>
        <w:tblLook w:val="04A0" w:firstRow="1" w:lastRow="0" w:firstColumn="1" w:lastColumn="0" w:noHBand="0" w:noVBand="1"/>
      </w:tblPr>
      <w:tblGrid>
        <w:gridCol w:w="10654"/>
      </w:tblGrid>
      <w:tr w:rsidR="0057527B" w:rsidRPr="009A1F49" w14:paraId="3514DB91" w14:textId="77777777" w:rsidTr="00CB416D">
        <w:trPr>
          <w:trHeight w:val="40"/>
        </w:trPr>
        <w:tc>
          <w:tcPr>
            <w:tcW w:w="106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E8B9C0E" w14:textId="77777777" w:rsidR="00EC585F" w:rsidRDefault="00EC585F" w:rsidP="00546D62">
            <w:pPr>
              <w:spacing w:after="0" w:line="240" w:lineRule="auto"/>
              <w:jc w:val="both"/>
              <w:rPr>
                <w:rStyle w:val="hps"/>
                <w:rFonts w:ascii="Arial" w:hAnsi="Arial" w:cs="Arial"/>
                <w:b/>
              </w:rPr>
            </w:pPr>
            <w:r w:rsidRPr="00CB416D">
              <w:rPr>
                <w:rFonts w:ascii="Arial" w:hAnsi="Arial" w:cs="Arial"/>
                <w:b/>
                <w:color w:val="548DD4" w:themeColor="text2" w:themeTint="99"/>
                <w:sz w:val="24"/>
                <w:szCs w:val="24"/>
              </w:rPr>
              <w:t>2</w:t>
            </w:r>
            <w:r w:rsidR="007D11C8" w:rsidRPr="00CB416D">
              <w:rPr>
                <w:rFonts w:ascii="Arial" w:hAnsi="Arial" w:cs="Arial"/>
                <w:b/>
                <w:color w:val="548DD4" w:themeColor="text2" w:themeTint="99"/>
                <w:sz w:val="24"/>
                <w:szCs w:val="24"/>
              </w:rPr>
              <w:t>3</w:t>
            </w:r>
            <w:r w:rsidRPr="00CB416D">
              <w:rPr>
                <w:rFonts w:ascii="Arial" w:hAnsi="Arial" w:cs="Arial"/>
                <w:b/>
                <w:color w:val="548DD4" w:themeColor="text2" w:themeTint="99"/>
                <w:sz w:val="24"/>
                <w:szCs w:val="24"/>
              </w:rPr>
              <w:t>.</w:t>
            </w:r>
            <w:r w:rsidRPr="009A1F49">
              <w:rPr>
                <w:rFonts w:ascii="Arial" w:hAnsi="Arial" w:cs="Arial"/>
                <w:sz w:val="20"/>
                <w:szCs w:val="20"/>
              </w:rPr>
              <w:t xml:space="preserve"> </w:t>
            </w:r>
            <w:r w:rsidR="00546D62">
              <w:rPr>
                <w:rStyle w:val="hps"/>
                <w:rFonts w:ascii="Arial" w:hAnsi="Arial" w:cs="Arial"/>
                <w:b/>
              </w:rPr>
              <w:t>We are in a position to proactively contribute to the future promotion of a Starlight Destination in the area where our space is located.</w:t>
            </w:r>
          </w:p>
          <w:p w14:paraId="3CEE9496" w14:textId="77777777" w:rsidR="00546D62" w:rsidRPr="00546D62" w:rsidRDefault="00546D62" w:rsidP="00546D62">
            <w:pPr>
              <w:spacing w:after="0" w:line="240" w:lineRule="auto"/>
              <w:jc w:val="both"/>
              <w:rPr>
                <w:rFonts w:ascii="Arial" w:hAnsi="Arial" w:cs="Arial"/>
                <w:b/>
              </w:rPr>
            </w:pPr>
          </w:p>
          <w:p w14:paraId="27C70D9E" w14:textId="77777777" w:rsidR="00EC585F" w:rsidRPr="0069379A" w:rsidRDefault="00546D62" w:rsidP="00EC585F">
            <w:pPr>
              <w:spacing w:after="0" w:line="240" w:lineRule="auto"/>
              <w:rPr>
                <w:rFonts w:ascii="Arial" w:hAnsi="Arial"/>
              </w:rPr>
            </w:pPr>
            <w:r>
              <w:rPr>
                <w:rFonts w:ascii="Arial" w:hAnsi="Arial"/>
              </w:rPr>
              <w:t>Yes/ Describe</w:t>
            </w:r>
          </w:p>
          <w:tbl>
            <w:tblPr>
              <w:tblpPr w:leftFromText="141" w:rightFromText="141" w:vertAnchor="text" w:horzAnchor="page" w:tblpX="1715" w:tblpY="122"/>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8642"/>
            </w:tblGrid>
            <w:tr w:rsidR="0069379A" w14:paraId="4533423F" w14:textId="77777777" w:rsidTr="00F95D25">
              <w:trPr>
                <w:trHeight w:val="841"/>
              </w:trPr>
              <w:tc>
                <w:tcPr>
                  <w:tcW w:w="8642" w:type="dxa"/>
                  <w:shd w:val="clear" w:color="auto" w:fill="FFFFFF" w:themeFill="background1"/>
                </w:tcPr>
                <w:p w14:paraId="1A62390C" w14:textId="77777777" w:rsidR="0069379A" w:rsidRDefault="0069379A" w:rsidP="0069379A"/>
              </w:tc>
            </w:tr>
          </w:tbl>
          <w:p w14:paraId="5A815043" w14:textId="77777777" w:rsidR="00E92FE5" w:rsidRDefault="00E92FE5" w:rsidP="00EC585F">
            <w:pPr>
              <w:spacing w:after="0" w:line="240" w:lineRule="auto"/>
            </w:pPr>
          </w:p>
          <w:p w14:paraId="2DF11154" w14:textId="77777777" w:rsidR="0069379A" w:rsidRDefault="0069379A" w:rsidP="00EC585F">
            <w:pPr>
              <w:spacing w:after="0" w:line="240" w:lineRule="auto"/>
            </w:pPr>
          </w:p>
          <w:p w14:paraId="14328814" w14:textId="77777777" w:rsidR="0069379A" w:rsidRDefault="0069379A" w:rsidP="00EC585F">
            <w:pPr>
              <w:spacing w:after="0" w:line="240" w:lineRule="auto"/>
            </w:pPr>
          </w:p>
          <w:p w14:paraId="719B2275" w14:textId="77777777" w:rsidR="0069379A" w:rsidRDefault="0069379A" w:rsidP="00EC585F">
            <w:pPr>
              <w:spacing w:after="0" w:line="240" w:lineRule="auto"/>
            </w:pPr>
          </w:p>
          <w:p w14:paraId="6785CF5F" w14:textId="77777777" w:rsidR="0069379A" w:rsidRDefault="0069379A" w:rsidP="00EC585F">
            <w:pPr>
              <w:spacing w:after="0" w:line="240" w:lineRule="auto"/>
            </w:pPr>
          </w:p>
          <w:p w14:paraId="13716CDF" w14:textId="77777777" w:rsidR="00E92FE5" w:rsidRPr="0069379A" w:rsidRDefault="00546D62" w:rsidP="00EC585F">
            <w:pPr>
              <w:spacing w:after="0" w:line="240" w:lineRule="auto"/>
              <w:rPr>
                <w:rFonts w:ascii="Arial" w:hAnsi="Arial"/>
              </w:rPr>
            </w:pPr>
            <w:r>
              <w:rPr>
                <w:rFonts w:ascii="Arial" w:hAnsi="Arial"/>
              </w:rPr>
              <w:t>No/ Describe</w:t>
            </w:r>
          </w:p>
          <w:tbl>
            <w:tblPr>
              <w:tblpPr w:leftFromText="141" w:rightFromText="141" w:vertAnchor="text" w:horzAnchor="page" w:tblpX="1654" w:tblpY="-126"/>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8777"/>
            </w:tblGrid>
            <w:tr w:rsidR="0069379A" w14:paraId="6774A6B6" w14:textId="77777777" w:rsidTr="00F95D25">
              <w:trPr>
                <w:trHeight w:val="857"/>
              </w:trPr>
              <w:tc>
                <w:tcPr>
                  <w:tcW w:w="8777" w:type="dxa"/>
                  <w:shd w:val="clear" w:color="auto" w:fill="FFFFFF" w:themeFill="background1"/>
                </w:tcPr>
                <w:p w14:paraId="016A5612" w14:textId="77777777" w:rsidR="007D11C8" w:rsidRDefault="007D11C8" w:rsidP="0069379A"/>
              </w:tc>
            </w:tr>
          </w:tbl>
          <w:p w14:paraId="012C7A79" w14:textId="77777777" w:rsidR="0069379A" w:rsidRDefault="0069379A" w:rsidP="00EC585F">
            <w:pPr>
              <w:spacing w:after="0" w:line="240" w:lineRule="auto"/>
            </w:pPr>
          </w:p>
          <w:p w14:paraId="2263378B" w14:textId="77777777" w:rsidR="00E92FE5" w:rsidRDefault="00E92FE5" w:rsidP="00EC585F">
            <w:pPr>
              <w:spacing w:after="0" w:line="240" w:lineRule="auto"/>
            </w:pPr>
          </w:p>
          <w:p w14:paraId="5356A331" w14:textId="77777777" w:rsidR="0069379A" w:rsidRDefault="0069379A" w:rsidP="00E92FE5">
            <w:pPr>
              <w:spacing w:after="0" w:line="240" w:lineRule="auto"/>
              <w:rPr>
                <w:rFonts w:ascii="Arial" w:hAnsi="Arial" w:cs="Arial"/>
                <w:b/>
                <w:color w:val="C00000"/>
                <w:sz w:val="24"/>
                <w:szCs w:val="24"/>
              </w:rPr>
            </w:pPr>
          </w:p>
          <w:p w14:paraId="3DBF7005" w14:textId="77777777" w:rsidR="0069379A" w:rsidRDefault="0069379A" w:rsidP="00E92FE5">
            <w:pPr>
              <w:spacing w:after="0" w:line="240" w:lineRule="auto"/>
              <w:rPr>
                <w:rFonts w:ascii="Arial" w:hAnsi="Arial" w:cs="Arial"/>
                <w:b/>
                <w:color w:val="C00000"/>
                <w:sz w:val="24"/>
                <w:szCs w:val="24"/>
              </w:rPr>
            </w:pPr>
          </w:p>
          <w:p w14:paraId="74395079" w14:textId="77777777" w:rsidR="0069379A" w:rsidRDefault="0069379A" w:rsidP="00E92FE5">
            <w:pPr>
              <w:spacing w:after="0" w:line="240" w:lineRule="auto"/>
              <w:rPr>
                <w:rFonts w:ascii="Arial" w:hAnsi="Arial" w:cs="Arial"/>
                <w:b/>
                <w:color w:val="C00000"/>
                <w:sz w:val="24"/>
                <w:szCs w:val="24"/>
              </w:rPr>
            </w:pPr>
          </w:p>
          <w:p w14:paraId="55D117EF" w14:textId="77777777" w:rsidR="00E92FE5" w:rsidRPr="0069379A" w:rsidRDefault="00E92FE5" w:rsidP="00EC585F">
            <w:pPr>
              <w:spacing w:after="0" w:line="240" w:lineRule="auto"/>
              <w:rPr>
                <w:rFonts w:ascii="Arial" w:hAnsi="Arial"/>
              </w:rPr>
            </w:pPr>
            <w:r w:rsidRPr="00CB416D">
              <w:rPr>
                <w:rFonts w:ascii="Arial" w:hAnsi="Arial" w:cs="Arial"/>
                <w:b/>
                <w:color w:val="548DD4" w:themeColor="text2" w:themeTint="99"/>
                <w:sz w:val="24"/>
                <w:szCs w:val="24"/>
              </w:rPr>
              <w:t>2</w:t>
            </w:r>
            <w:r w:rsidR="007D11C8" w:rsidRPr="00CB416D">
              <w:rPr>
                <w:rFonts w:ascii="Arial" w:hAnsi="Arial" w:cs="Arial"/>
                <w:b/>
                <w:color w:val="548DD4" w:themeColor="text2" w:themeTint="99"/>
                <w:sz w:val="24"/>
                <w:szCs w:val="24"/>
              </w:rPr>
              <w:t>4</w:t>
            </w:r>
            <w:r w:rsidRPr="00CB416D">
              <w:rPr>
                <w:rFonts w:ascii="Arial" w:hAnsi="Arial" w:cs="Arial"/>
                <w:b/>
                <w:color w:val="548DD4" w:themeColor="text2" w:themeTint="99"/>
                <w:sz w:val="24"/>
                <w:szCs w:val="24"/>
              </w:rPr>
              <w:t>.</w:t>
            </w:r>
            <w:r>
              <w:rPr>
                <w:rFonts w:ascii="Arial" w:hAnsi="Arial" w:cs="Arial"/>
                <w:sz w:val="20"/>
                <w:szCs w:val="20"/>
              </w:rPr>
              <w:t xml:space="preserve"> </w:t>
            </w:r>
            <w:r w:rsidR="00546D62">
              <w:rPr>
                <w:rStyle w:val="hps"/>
                <w:rFonts w:ascii="Arial" w:hAnsi="Arial" w:cs="Arial"/>
                <w:b/>
              </w:rPr>
              <w:t>In addition to the above, we can collaborate with the purposes of the Starlight Foundation as follows</w:t>
            </w:r>
            <w:r w:rsidR="00137955">
              <w:rPr>
                <w:rStyle w:val="hps"/>
                <w:rFonts w:ascii="Arial" w:hAnsi="Arial" w:cs="Arial"/>
                <w:b/>
              </w:rPr>
              <w:t>:</w:t>
            </w:r>
          </w:p>
          <w:p w14:paraId="51900DE8" w14:textId="77777777" w:rsidR="00137955" w:rsidRDefault="00137955" w:rsidP="00EC585F">
            <w:pPr>
              <w:spacing w:after="0" w:line="240" w:lineRule="auto"/>
              <w:rPr>
                <w:rFonts w:ascii="Arial" w:hAnsi="Arial"/>
              </w:rPr>
            </w:pPr>
          </w:p>
          <w:p w14:paraId="1E724E35" w14:textId="77777777" w:rsidR="00E92FE5" w:rsidRDefault="00546D62" w:rsidP="00EC585F">
            <w:pPr>
              <w:spacing w:after="0" w:line="240" w:lineRule="auto"/>
            </w:pPr>
            <w:r>
              <w:rPr>
                <w:rFonts w:ascii="Arial" w:hAnsi="Arial"/>
              </w:rPr>
              <w:t>Describe</w:t>
            </w:r>
          </w:p>
          <w:tbl>
            <w:tblPr>
              <w:tblpPr w:leftFromText="141" w:rightFromText="141" w:vertAnchor="text" w:horzAnchor="page" w:tblpX="1686" w:tblpY="312"/>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8603"/>
            </w:tblGrid>
            <w:tr w:rsidR="0069379A" w14:paraId="4356CB19" w14:textId="77777777" w:rsidTr="0057527B">
              <w:trPr>
                <w:trHeight w:val="1058"/>
              </w:trPr>
              <w:tc>
                <w:tcPr>
                  <w:tcW w:w="8603" w:type="dxa"/>
                  <w:shd w:val="clear" w:color="auto" w:fill="FFFFFF" w:themeFill="background1"/>
                </w:tcPr>
                <w:p w14:paraId="222F0153" w14:textId="77777777" w:rsidR="007D11C8" w:rsidRDefault="007D11C8" w:rsidP="0069379A"/>
                <w:p w14:paraId="00529E3B" w14:textId="77777777" w:rsidR="007D11C8" w:rsidRDefault="007D11C8" w:rsidP="0069379A"/>
                <w:p w14:paraId="7C8CDF13" w14:textId="77777777" w:rsidR="0069379A" w:rsidRDefault="0069379A" w:rsidP="0069379A"/>
              </w:tc>
            </w:tr>
          </w:tbl>
          <w:p w14:paraId="73BA5539" w14:textId="77777777" w:rsidR="00E92FE5" w:rsidRDefault="00E92FE5" w:rsidP="00EC585F">
            <w:pPr>
              <w:spacing w:after="0" w:line="240" w:lineRule="auto"/>
            </w:pPr>
          </w:p>
          <w:p w14:paraId="4E644F10" w14:textId="77777777" w:rsidR="0069379A" w:rsidRDefault="0069379A" w:rsidP="00E92FE5">
            <w:pPr>
              <w:spacing w:after="0" w:line="240" w:lineRule="auto"/>
              <w:jc w:val="both"/>
              <w:rPr>
                <w:rFonts w:ascii="Arial" w:hAnsi="Arial" w:cs="Arial"/>
                <w:b/>
                <w:color w:val="C00000"/>
                <w:sz w:val="24"/>
                <w:szCs w:val="24"/>
              </w:rPr>
            </w:pPr>
          </w:p>
          <w:p w14:paraId="7939ED41" w14:textId="77777777" w:rsidR="0069379A" w:rsidRDefault="0069379A" w:rsidP="00E92FE5">
            <w:pPr>
              <w:spacing w:after="0" w:line="240" w:lineRule="auto"/>
              <w:jc w:val="both"/>
              <w:rPr>
                <w:rFonts w:ascii="Arial" w:hAnsi="Arial" w:cs="Arial"/>
                <w:b/>
                <w:color w:val="C00000"/>
                <w:sz w:val="24"/>
                <w:szCs w:val="24"/>
              </w:rPr>
            </w:pPr>
          </w:p>
          <w:p w14:paraId="3E4FCBA7" w14:textId="77777777" w:rsidR="0069379A" w:rsidRDefault="0069379A" w:rsidP="00E92FE5">
            <w:pPr>
              <w:spacing w:after="0" w:line="240" w:lineRule="auto"/>
              <w:jc w:val="both"/>
              <w:rPr>
                <w:rFonts w:ascii="Arial" w:hAnsi="Arial" w:cs="Arial"/>
                <w:b/>
                <w:color w:val="C00000"/>
                <w:sz w:val="24"/>
                <w:szCs w:val="24"/>
              </w:rPr>
            </w:pPr>
          </w:p>
          <w:p w14:paraId="16449505" w14:textId="77777777" w:rsidR="0069379A" w:rsidRDefault="0069379A" w:rsidP="00E92FE5">
            <w:pPr>
              <w:spacing w:after="0" w:line="240" w:lineRule="auto"/>
              <w:jc w:val="both"/>
              <w:rPr>
                <w:rFonts w:ascii="Arial" w:hAnsi="Arial" w:cs="Arial"/>
                <w:b/>
                <w:color w:val="C00000"/>
                <w:sz w:val="24"/>
                <w:szCs w:val="24"/>
              </w:rPr>
            </w:pPr>
          </w:p>
          <w:p w14:paraId="6015A201" w14:textId="77777777" w:rsidR="0069379A" w:rsidRDefault="0069379A" w:rsidP="00E92FE5">
            <w:pPr>
              <w:spacing w:after="0" w:line="240" w:lineRule="auto"/>
              <w:jc w:val="both"/>
              <w:rPr>
                <w:rFonts w:ascii="Arial" w:hAnsi="Arial" w:cs="Arial"/>
                <w:b/>
                <w:color w:val="C00000"/>
                <w:sz w:val="24"/>
                <w:szCs w:val="24"/>
              </w:rPr>
            </w:pPr>
          </w:p>
          <w:p w14:paraId="38F4DB41" w14:textId="77777777" w:rsidR="0069379A" w:rsidRDefault="0069379A" w:rsidP="00E92FE5">
            <w:pPr>
              <w:spacing w:after="0" w:line="240" w:lineRule="auto"/>
              <w:jc w:val="both"/>
              <w:rPr>
                <w:rFonts w:ascii="Arial" w:hAnsi="Arial" w:cs="Arial"/>
                <w:b/>
                <w:color w:val="C00000"/>
                <w:sz w:val="24"/>
                <w:szCs w:val="24"/>
              </w:rPr>
            </w:pPr>
          </w:p>
          <w:p w14:paraId="248C0CC1" w14:textId="77777777" w:rsidR="0069379A" w:rsidRDefault="0069379A" w:rsidP="00E92FE5">
            <w:pPr>
              <w:spacing w:after="0" w:line="240" w:lineRule="auto"/>
              <w:jc w:val="both"/>
              <w:rPr>
                <w:rFonts w:ascii="Arial" w:hAnsi="Arial" w:cs="Arial"/>
                <w:b/>
                <w:color w:val="C00000"/>
                <w:sz w:val="24"/>
                <w:szCs w:val="24"/>
              </w:rPr>
            </w:pPr>
          </w:p>
          <w:p w14:paraId="2BD20E2C" w14:textId="77777777" w:rsidR="00546D62" w:rsidRDefault="00E92FE5" w:rsidP="00E92FE5">
            <w:pPr>
              <w:spacing w:after="0" w:line="240" w:lineRule="auto"/>
              <w:jc w:val="both"/>
              <w:rPr>
                <w:rStyle w:val="hps"/>
                <w:rFonts w:ascii="Arial" w:hAnsi="Arial" w:cs="Arial"/>
                <w:b/>
              </w:rPr>
            </w:pPr>
            <w:r w:rsidRPr="00CB416D">
              <w:rPr>
                <w:rFonts w:ascii="Arial" w:hAnsi="Arial" w:cs="Arial"/>
                <w:b/>
                <w:color w:val="548DD4" w:themeColor="text2" w:themeTint="99"/>
                <w:sz w:val="24"/>
                <w:szCs w:val="24"/>
              </w:rPr>
              <w:t>2</w:t>
            </w:r>
            <w:r w:rsidR="00CB416D">
              <w:rPr>
                <w:rFonts w:ascii="Arial" w:hAnsi="Arial" w:cs="Arial"/>
                <w:b/>
                <w:color w:val="548DD4" w:themeColor="text2" w:themeTint="99"/>
                <w:sz w:val="24"/>
                <w:szCs w:val="24"/>
              </w:rPr>
              <w:t>5</w:t>
            </w:r>
            <w:r w:rsidRPr="00CB416D">
              <w:rPr>
                <w:rFonts w:ascii="Arial" w:hAnsi="Arial" w:cs="Arial"/>
                <w:b/>
                <w:color w:val="548DD4" w:themeColor="text2" w:themeTint="99"/>
                <w:sz w:val="24"/>
                <w:szCs w:val="24"/>
              </w:rPr>
              <w:t>.</w:t>
            </w:r>
            <w:r w:rsidRPr="009A1F49">
              <w:rPr>
                <w:rFonts w:ascii="Arial" w:hAnsi="Arial" w:cs="Arial"/>
                <w:sz w:val="20"/>
                <w:szCs w:val="20"/>
              </w:rPr>
              <w:t xml:space="preserve"> </w:t>
            </w:r>
            <w:r w:rsidR="00546D62">
              <w:rPr>
                <w:rStyle w:val="hps"/>
                <w:rFonts w:ascii="Arial" w:hAnsi="Arial" w:cs="Arial"/>
                <w:b/>
              </w:rPr>
              <w:t>We think that the Starlight Foundation can benefit our organization in the following way:</w:t>
            </w:r>
          </w:p>
          <w:p w14:paraId="34768175" w14:textId="77777777" w:rsidR="00137955" w:rsidRDefault="00137955" w:rsidP="00E92FE5">
            <w:pPr>
              <w:spacing w:after="0" w:line="240" w:lineRule="auto"/>
              <w:jc w:val="both"/>
              <w:rPr>
                <w:rStyle w:val="hps"/>
                <w:rFonts w:ascii="Arial" w:hAnsi="Arial" w:cs="Arial"/>
                <w:b/>
              </w:rPr>
            </w:pPr>
          </w:p>
          <w:p w14:paraId="41512651" w14:textId="77777777" w:rsidR="00E92FE5" w:rsidRPr="0069379A" w:rsidRDefault="00546D62" w:rsidP="00EC585F">
            <w:pPr>
              <w:spacing w:after="0" w:line="240" w:lineRule="auto"/>
              <w:rPr>
                <w:rFonts w:ascii="Arial" w:hAnsi="Arial"/>
              </w:rPr>
            </w:pPr>
            <w:r>
              <w:rPr>
                <w:rFonts w:ascii="Arial" w:hAnsi="Arial"/>
              </w:rPr>
              <w:t>Describe</w:t>
            </w:r>
          </w:p>
          <w:p w14:paraId="6137CFD5" w14:textId="77777777" w:rsidR="0069379A" w:rsidRDefault="0069379A" w:rsidP="00EC585F">
            <w:pPr>
              <w:spacing w:after="0" w:line="240" w:lineRule="auto"/>
            </w:pPr>
          </w:p>
          <w:tbl>
            <w:tblPr>
              <w:tblpPr w:leftFromText="141" w:rightFromText="141" w:vertAnchor="text" w:horzAnchor="page" w:tblpX="1686" w:tblpY="-144"/>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8422"/>
            </w:tblGrid>
            <w:tr w:rsidR="0069379A" w14:paraId="5CB72257" w14:textId="77777777" w:rsidTr="007D11C8">
              <w:trPr>
                <w:trHeight w:val="2060"/>
              </w:trPr>
              <w:tc>
                <w:tcPr>
                  <w:tcW w:w="8422" w:type="dxa"/>
                  <w:shd w:val="clear" w:color="auto" w:fill="FFFFFF" w:themeFill="background1"/>
                </w:tcPr>
                <w:p w14:paraId="352D197D" w14:textId="77777777" w:rsidR="0069379A" w:rsidRDefault="0069379A" w:rsidP="0069379A"/>
                <w:p w14:paraId="1E379499" w14:textId="77777777" w:rsidR="007D11C8" w:rsidRDefault="007D11C8" w:rsidP="0069379A"/>
                <w:p w14:paraId="554C704C" w14:textId="77777777" w:rsidR="007D11C8" w:rsidRDefault="007D11C8" w:rsidP="0069379A"/>
                <w:p w14:paraId="707CEEB8" w14:textId="77777777" w:rsidR="007D11C8" w:rsidRDefault="007D11C8" w:rsidP="0069379A"/>
                <w:p w14:paraId="03DF0441" w14:textId="77777777" w:rsidR="00F95D25" w:rsidRDefault="00F95D25" w:rsidP="0069379A"/>
                <w:p w14:paraId="1DB2EB63" w14:textId="77777777" w:rsidR="00F95D25" w:rsidRDefault="00F95D25" w:rsidP="0069379A"/>
                <w:p w14:paraId="73FCEA29" w14:textId="77777777" w:rsidR="00F95D25" w:rsidRDefault="00F95D25" w:rsidP="0069379A"/>
                <w:p w14:paraId="48B025BF" w14:textId="77777777" w:rsidR="00F95D25" w:rsidRDefault="00F95D25" w:rsidP="0069379A"/>
                <w:p w14:paraId="28A4FE29" w14:textId="77777777" w:rsidR="007D11C8" w:rsidRDefault="007D11C8" w:rsidP="0069379A"/>
              </w:tc>
            </w:tr>
          </w:tbl>
          <w:p w14:paraId="78AD4D53" w14:textId="77777777" w:rsidR="0069379A" w:rsidRDefault="0069379A" w:rsidP="00EC585F">
            <w:pPr>
              <w:spacing w:after="0" w:line="240" w:lineRule="auto"/>
            </w:pPr>
          </w:p>
          <w:p w14:paraId="2B7C74AC" w14:textId="77777777" w:rsidR="0069379A" w:rsidRDefault="0069379A" w:rsidP="00EC585F">
            <w:pPr>
              <w:spacing w:after="0" w:line="240" w:lineRule="auto"/>
            </w:pPr>
          </w:p>
          <w:p w14:paraId="6094A65A" w14:textId="77777777" w:rsidR="00E92FE5" w:rsidRDefault="00E92FE5" w:rsidP="00EC585F">
            <w:pPr>
              <w:spacing w:after="0" w:line="240" w:lineRule="auto"/>
            </w:pPr>
          </w:p>
          <w:p w14:paraId="41BEA98E" w14:textId="77777777" w:rsidR="0069379A" w:rsidRDefault="0069379A" w:rsidP="00E92FE5">
            <w:pPr>
              <w:spacing w:after="0" w:line="240" w:lineRule="auto"/>
              <w:jc w:val="both"/>
              <w:rPr>
                <w:rFonts w:ascii="Arial" w:hAnsi="Arial" w:cs="Arial"/>
                <w:b/>
                <w:color w:val="C00000"/>
                <w:sz w:val="24"/>
                <w:szCs w:val="24"/>
              </w:rPr>
            </w:pPr>
          </w:p>
          <w:p w14:paraId="4A7B84C7" w14:textId="77777777" w:rsidR="0069379A" w:rsidRDefault="0069379A" w:rsidP="00E92FE5">
            <w:pPr>
              <w:spacing w:after="0" w:line="240" w:lineRule="auto"/>
              <w:jc w:val="both"/>
              <w:rPr>
                <w:rFonts w:ascii="Arial" w:hAnsi="Arial" w:cs="Arial"/>
                <w:b/>
                <w:color w:val="C00000"/>
                <w:sz w:val="24"/>
                <w:szCs w:val="24"/>
              </w:rPr>
            </w:pPr>
          </w:p>
          <w:p w14:paraId="7FA1981C" w14:textId="77777777" w:rsidR="0069379A" w:rsidRDefault="0069379A" w:rsidP="00E92FE5">
            <w:pPr>
              <w:spacing w:after="0" w:line="240" w:lineRule="auto"/>
              <w:jc w:val="both"/>
              <w:rPr>
                <w:rFonts w:ascii="Arial" w:hAnsi="Arial" w:cs="Arial"/>
                <w:b/>
                <w:color w:val="C00000"/>
                <w:sz w:val="24"/>
                <w:szCs w:val="24"/>
              </w:rPr>
            </w:pPr>
          </w:p>
          <w:p w14:paraId="755577DC" w14:textId="77777777" w:rsidR="0069379A" w:rsidRDefault="0069379A" w:rsidP="00E92FE5">
            <w:pPr>
              <w:spacing w:after="0" w:line="240" w:lineRule="auto"/>
              <w:jc w:val="both"/>
              <w:rPr>
                <w:rFonts w:ascii="Arial" w:hAnsi="Arial" w:cs="Arial"/>
                <w:b/>
                <w:color w:val="C00000"/>
                <w:sz w:val="24"/>
                <w:szCs w:val="24"/>
              </w:rPr>
            </w:pPr>
          </w:p>
          <w:p w14:paraId="6AE41F57" w14:textId="77777777" w:rsidR="0069379A" w:rsidRDefault="0069379A" w:rsidP="00E92FE5">
            <w:pPr>
              <w:spacing w:after="0" w:line="240" w:lineRule="auto"/>
              <w:jc w:val="both"/>
              <w:rPr>
                <w:rFonts w:ascii="Arial" w:hAnsi="Arial" w:cs="Arial"/>
                <w:b/>
                <w:color w:val="C00000"/>
                <w:sz w:val="24"/>
                <w:szCs w:val="24"/>
              </w:rPr>
            </w:pPr>
          </w:p>
          <w:p w14:paraId="4C934683" w14:textId="77777777" w:rsidR="0069379A" w:rsidRDefault="0069379A" w:rsidP="00E92FE5">
            <w:pPr>
              <w:spacing w:after="0" w:line="240" w:lineRule="auto"/>
              <w:jc w:val="both"/>
              <w:rPr>
                <w:rFonts w:ascii="Arial" w:hAnsi="Arial" w:cs="Arial"/>
                <w:b/>
                <w:color w:val="C00000"/>
                <w:sz w:val="24"/>
                <w:szCs w:val="24"/>
              </w:rPr>
            </w:pPr>
          </w:p>
          <w:p w14:paraId="4904FDCF" w14:textId="77777777" w:rsidR="00D825F0" w:rsidRDefault="00D825F0" w:rsidP="00E92FE5">
            <w:pPr>
              <w:spacing w:after="0" w:line="240" w:lineRule="auto"/>
              <w:jc w:val="both"/>
              <w:rPr>
                <w:rFonts w:ascii="Arial" w:hAnsi="Arial" w:cs="Arial"/>
                <w:b/>
                <w:color w:val="C00000"/>
                <w:sz w:val="24"/>
                <w:szCs w:val="24"/>
              </w:rPr>
            </w:pPr>
          </w:p>
          <w:p w14:paraId="5F89CF74" w14:textId="77777777" w:rsidR="00D825F0" w:rsidRDefault="00D825F0" w:rsidP="00E92FE5">
            <w:pPr>
              <w:spacing w:after="0" w:line="240" w:lineRule="auto"/>
              <w:jc w:val="both"/>
              <w:rPr>
                <w:rFonts w:ascii="Arial" w:hAnsi="Arial" w:cs="Arial"/>
                <w:b/>
                <w:color w:val="C00000"/>
                <w:sz w:val="24"/>
                <w:szCs w:val="24"/>
              </w:rPr>
            </w:pPr>
          </w:p>
          <w:p w14:paraId="44E88C80" w14:textId="77777777" w:rsidR="0057527B" w:rsidRDefault="0057527B" w:rsidP="00E92FE5">
            <w:pPr>
              <w:spacing w:after="0" w:line="240" w:lineRule="auto"/>
              <w:jc w:val="both"/>
              <w:rPr>
                <w:rFonts w:ascii="Arial" w:hAnsi="Arial" w:cs="Arial"/>
                <w:b/>
                <w:color w:val="C00000"/>
                <w:sz w:val="24"/>
                <w:szCs w:val="24"/>
              </w:rPr>
            </w:pPr>
          </w:p>
          <w:p w14:paraId="2862F1E7" w14:textId="77777777" w:rsidR="0057527B" w:rsidRDefault="0057527B" w:rsidP="00E92FE5">
            <w:pPr>
              <w:spacing w:after="0" w:line="240" w:lineRule="auto"/>
              <w:jc w:val="both"/>
              <w:rPr>
                <w:rFonts w:ascii="Arial" w:hAnsi="Arial" w:cs="Arial"/>
                <w:b/>
                <w:color w:val="C00000"/>
                <w:sz w:val="24"/>
                <w:szCs w:val="24"/>
              </w:rPr>
            </w:pPr>
          </w:p>
          <w:p w14:paraId="76E6F7DE" w14:textId="77777777" w:rsidR="0057527B" w:rsidRDefault="0057527B" w:rsidP="00E92FE5">
            <w:pPr>
              <w:spacing w:after="0" w:line="240" w:lineRule="auto"/>
              <w:jc w:val="both"/>
              <w:rPr>
                <w:rFonts w:ascii="Arial" w:hAnsi="Arial" w:cs="Arial"/>
                <w:b/>
                <w:color w:val="C00000"/>
                <w:sz w:val="24"/>
                <w:szCs w:val="24"/>
              </w:rPr>
            </w:pPr>
          </w:p>
          <w:p w14:paraId="15BFEE65" w14:textId="77777777" w:rsidR="0030123F" w:rsidRDefault="0030123F" w:rsidP="00E92FE5">
            <w:pPr>
              <w:spacing w:after="0" w:line="240" w:lineRule="auto"/>
              <w:jc w:val="both"/>
              <w:rPr>
                <w:rFonts w:ascii="Arial" w:hAnsi="Arial" w:cs="Arial"/>
                <w:b/>
                <w:color w:val="C00000"/>
                <w:sz w:val="24"/>
                <w:szCs w:val="24"/>
              </w:rPr>
            </w:pPr>
          </w:p>
          <w:p w14:paraId="7F295E25" w14:textId="77777777" w:rsidR="0030123F" w:rsidRDefault="0030123F" w:rsidP="00E92FE5">
            <w:pPr>
              <w:spacing w:after="0" w:line="240" w:lineRule="auto"/>
              <w:jc w:val="both"/>
              <w:rPr>
                <w:rFonts w:ascii="Arial" w:hAnsi="Arial" w:cs="Arial"/>
                <w:b/>
                <w:color w:val="C00000"/>
                <w:sz w:val="24"/>
                <w:szCs w:val="24"/>
              </w:rPr>
            </w:pPr>
          </w:p>
          <w:p w14:paraId="710DC041" w14:textId="77777777" w:rsidR="0030123F" w:rsidRDefault="0030123F" w:rsidP="00E92FE5">
            <w:pPr>
              <w:spacing w:after="0" w:line="240" w:lineRule="auto"/>
              <w:jc w:val="both"/>
              <w:rPr>
                <w:rFonts w:ascii="Arial" w:hAnsi="Arial" w:cs="Arial"/>
                <w:b/>
                <w:color w:val="C00000"/>
                <w:sz w:val="24"/>
                <w:szCs w:val="24"/>
              </w:rPr>
            </w:pPr>
          </w:p>
          <w:p w14:paraId="37955F8C" w14:textId="77777777" w:rsidR="00F95D25" w:rsidRDefault="00F95D25" w:rsidP="00E92FE5">
            <w:pPr>
              <w:spacing w:after="0" w:line="240" w:lineRule="auto"/>
              <w:jc w:val="both"/>
              <w:rPr>
                <w:rFonts w:ascii="Arial" w:hAnsi="Arial" w:cs="Arial"/>
                <w:b/>
                <w:color w:val="C00000"/>
                <w:sz w:val="24"/>
                <w:szCs w:val="24"/>
              </w:rPr>
            </w:pPr>
          </w:p>
          <w:p w14:paraId="787F40EB" w14:textId="77777777" w:rsidR="00271E25" w:rsidRDefault="00271E25" w:rsidP="00E92FE5">
            <w:pPr>
              <w:spacing w:after="0" w:line="240" w:lineRule="auto"/>
              <w:jc w:val="both"/>
              <w:rPr>
                <w:rFonts w:ascii="Arial" w:hAnsi="Arial" w:cs="Arial"/>
                <w:b/>
                <w:color w:val="548DD4" w:themeColor="text2" w:themeTint="99"/>
                <w:sz w:val="24"/>
                <w:szCs w:val="24"/>
              </w:rPr>
            </w:pPr>
          </w:p>
          <w:p w14:paraId="44EA6704" w14:textId="77777777" w:rsidR="00546D62" w:rsidRDefault="00546D62" w:rsidP="00E92FE5">
            <w:pPr>
              <w:spacing w:after="0" w:line="240" w:lineRule="auto"/>
              <w:jc w:val="both"/>
              <w:rPr>
                <w:rFonts w:ascii="Arial" w:hAnsi="Arial" w:cs="Arial"/>
                <w:b/>
                <w:color w:val="548DD4" w:themeColor="text2" w:themeTint="99"/>
                <w:sz w:val="24"/>
                <w:szCs w:val="24"/>
              </w:rPr>
            </w:pPr>
          </w:p>
          <w:p w14:paraId="6F7ED0CD" w14:textId="77777777" w:rsidR="00271E25" w:rsidRDefault="00271E25" w:rsidP="00E92FE5">
            <w:pPr>
              <w:spacing w:after="0" w:line="240" w:lineRule="auto"/>
              <w:jc w:val="both"/>
              <w:rPr>
                <w:rFonts w:ascii="Arial" w:hAnsi="Arial" w:cs="Arial"/>
                <w:b/>
                <w:color w:val="548DD4" w:themeColor="text2" w:themeTint="99"/>
                <w:sz w:val="24"/>
                <w:szCs w:val="24"/>
              </w:rPr>
            </w:pPr>
          </w:p>
          <w:p w14:paraId="6F1D4C32" w14:textId="77777777" w:rsidR="00546D62" w:rsidRDefault="0057527B" w:rsidP="00E92FE5">
            <w:pPr>
              <w:spacing w:after="0" w:line="240" w:lineRule="auto"/>
              <w:jc w:val="both"/>
              <w:rPr>
                <w:rStyle w:val="hps"/>
                <w:rFonts w:ascii="Arial" w:hAnsi="Arial" w:cs="Arial"/>
                <w:b/>
              </w:rPr>
            </w:pPr>
            <w:r w:rsidRPr="00CB416D">
              <w:rPr>
                <w:rFonts w:ascii="Arial" w:hAnsi="Arial" w:cs="Arial"/>
                <w:b/>
                <w:color w:val="548DD4" w:themeColor="text2" w:themeTint="99"/>
                <w:sz w:val="24"/>
                <w:szCs w:val="24"/>
              </w:rPr>
              <w:lastRenderedPageBreak/>
              <w:t>2</w:t>
            </w:r>
            <w:r w:rsidR="00CB416D">
              <w:rPr>
                <w:rFonts w:ascii="Arial" w:hAnsi="Arial" w:cs="Arial"/>
                <w:b/>
                <w:color w:val="548DD4" w:themeColor="text2" w:themeTint="99"/>
                <w:sz w:val="24"/>
                <w:szCs w:val="24"/>
              </w:rPr>
              <w:t>6</w:t>
            </w:r>
            <w:r w:rsidR="00E92FE5" w:rsidRPr="00CB416D">
              <w:rPr>
                <w:rFonts w:ascii="Arial" w:hAnsi="Arial" w:cs="Arial"/>
                <w:b/>
                <w:color w:val="548DD4" w:themeColor="text2" w:themeTint="99"/>
                <w:sz w:val="24"/>
                <w:szCs w:val="24"/>
              </w:rPr>
              <w:t>.</w:t>
            </w:r>
            <w:r w:rsidR="00E92FE5" w:rsidRPr="007D2531">
              <w:rPr>
                <w:rFonts w:ascii="Arial" w:hAnsi="Arial" w:cs="Arial"/>
                <w:sz w:val="20"/>
                <w:szCs w:val="20"/>
              </w:rPr>
              <w:t xml:space="preserve"> </w:t>
            </w:r>
            <w:r w:rsidR="00546D62">
              <w:rPr>
                <w:rStyle w:val="hps"/>
                <w:rFonts w:ascii="Arial" w:hAnsi="Arial" w:cs="Arial"/>
                <w:b/>
              </w:rPr>
              <w:t xml:space="preserve">If our area decides to continue with the Starlight Certification and to obtain the status of Starlight Park and </w:t>
            </w:r>
            <w:proofErr w:type="spellStart"/>
            <w:r w:rsidR="00546D62">
              <w:rPr>
                <w:rStyle w:val="hps"/>
                <w:rFonts w:ascii="Arial" w:hAnsi="Arial" w:cs="Arial"/>
                <w:b/>
              </w:rPr>
              <w:t>Stellarium</w:t>
            </w:r>
            <w:proofErr w:type="spellEnd"/>
            <w:r w:rsidR="00546D62">
              <w:rPr>
                <w:rStyle w:val="hps"/>
                <w:rFonts w:ascii="Arial" w:hAnsi="Arial" w:cs="Arial"/>
                <w:b/>
              </w:rPr>
              <w:t xml:space="preserve"> we would like you to include us in the Network of accredited areas and for us to be mentioned in the promotion actions and in their notices the following way:</w:t>
            </w:r>
          </w:p>
          <w:p w14:paraId="52010097" w14:textId="77777777" w:rsidR="00E92FE5" w:rsidRDefault="00546D62" w:rsidP="00E92FE5">
            <w:pPr>
              <w:spacing w:after="0" w:line="240" w:lineRule="auto"/>
              <w:jc w:val="both"/>
              <w:rPr>
                <w:rFonts w:ascii="Arial" w:hAnsi="Arial"/>
              </w:rPr>
            </w:pPr>
            <w:r>
              <w:rPr>
                <w:rFonts w:ascii="Arial" w:hAnsi="Arial"/>
              </w:rPr>
              <w:t xml:space="preserve"> </w:t>
            </w:r>
            <w:r w:rsidR="0069379A">
              <w:rPr>
                <w:rFonts w:ascii="Arial" w:hAnsi="Arial"/>
              </w:rPr>
              <w:t>(</w:t>
            </w:r>
            <w:r>
              <w:rPr>
                <w:rFonts w:ascii="Arial" w:hAnsi="Arial"/>
              </w:rPr>
              <w:t>Describe with 100 words or less</w:t>
            </w:r>
            <w:r w:rsidR="00E92FE5" w:rsidRPr="009E694F">
              <w:rPr>
                <w:rFonts w:ascii="Arial" w:hAnsi="Arial"/>
              </w:rPr>
              <w:t>)</w:t>
            </w:r>
          </w:p>
          <w:p w14:paraId="0B808663" w14:textId="77777777" w:rsidR="00E92FE5" w:rsidRDefault="00E92FE5" w:rsidP="00E92FE5">
            <w:pPr>
              <w:spacing w:after="0" w:line="240" w:lineRule="auto"/>
              <w:jc w:val="both"/>
              <w:rPr>
                <w:rFonts w:ascii="Arial" w:hAnsi="Arial"/>
              </w:rPr>
            </w:pPr>
          </w:p>
          <w:tbl>
            <w:tblPr>
              <w:tblpPr w:leftFromText="150" w:rightFromText="150" w:vertAnchor="text" w:horzAnchor="page" w:tblpX="66" w:tblpY="73"/>
              <w:tblOverlap w:val="never"/>
              <w:tblW w:w="10488" w:type="dxa"/>
              <w:tblLayout w:type="fixed"/>
              <w:tblLook w:val="04A0" w:firstRow="1" w:lastRow="0" w:firstColumn="1" w:lastColumn="0" w:noHBand="0" w:noVBand="1"/>
            </w:tblPr>
            <w:tblGrid>
              <w:gridCol w:w="9511"/>
              <w:gridCol w:w="977"/>
            </w:tblGrid>
            <w:tr w:rsidR="00E47B9D" w:rsidRPr="009A1F49" w14:paraId="7173E796" w14:textId="77777777" w:rsidTr="00CB416D">
              <w:trPr>
                <w:trHeight w:val="8661"/>
              </w:trPr>
              <w:tc>
                <w:tcPr>
                  <w:tcW w:w="9511" w:type="dxa"/>
                  <w:tcBorders>
                    <w:top w:val="nil"/>
                  </w:tcBorders>
                  <w:shd w:val="clear" w:color="auto" w:fill="FFFFFF" w:themeFill="background1"/>
                  <w:tcMar>
                    <w:left w:w="0" w:type="dxa"/>
                    <w:right w:w="0" w:type="dxa"/>
                  </w:tcMar>
                </w:tcPr>
                <w:p w14:paraId="5CB03C29" w14:textId="77777777" w:rsidR="00E92FE5" w:rsidRDefault="00E92FE5" w:rsidP="00E92FE5">
                  <w:pPr>
                    <w:spacing w:after="0" w:line="240" w:lineRule="auto"/>
                    <w:rPr>
                      <w:rFonts w:ascii="Arial" w:hAnsi="Arial"/>
                      <w:b/>
                      <w:sz w:val="20"/>
                      <w:szCs w:val="20"/>
                    </w:rPr>
                  </w:pPr>
                </w:p>
                <w:tbl>
                  <w:tblPr>
                    <w:tblpPr w:leftFromText="141" w:rightFromText="141" w:vertAnchor="text" w:horzAnchor="margin" w:tblpXSpec="right" w:tblpY="-311"/>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9042"/>
                  </w:tblGrid>
                  <w:tr w:rsidR="00F95D25" w14:paraId="7D453291" w14:textId="77777777" w:rsidTr="00F95D25">
                    <w:trPr>
                      <w:trHeight w:val="11841"/>
                    </w:trPr>
                    <w:tc>
                      <w:tcPr>
                        <w:tcW w:w="9042" w:type="dxa"/>
                        <w:shd w:val="clear" w:color="auto" w:fill="FFFFFF" w:themeFill="background1"/>
                      </w:tcPr>
                      <w:p w14:paraId="7000D393" w14:textId="77777777" w:rsidR="00F95D25" w:rsidRDefault="00F95D25" w:rsidP="00F95D25"/>
                      <w:p w14:paraId="6AC190B5" w14:textId="77777777" w:rsidR="00F95D25" w:rsidRDefault="00F95D25" w:rsidP="00F95D25"/>
                      <w:p w14:paraId="1ED95595" w14:textId="77777777" w:rsidR="00F95D25" w:rsidRDefault="00F95D25" w:rsidP="00F95D25"/>
                      <w:p w14:paraId="12B50934" w14:textId="77777777" w:rsidR="00F95D25" w:rsidRDefault="00F95D25" w:rsidP="00F95D25"/>
                      <w:p w14:paraId="462EBBB9" w14:textId="77777777" w:rsidR="00F95D25" w:rsidRDefault="00F95D25" w:rsidP="00F95D25"/>
                      <w:p w14:paraId="09E48C04" w14:textId="77777777" w:rsidR="00F95D25" w:rsidRDefault="00F95D25" w:rsidP="00F95D25"/>
                      <w:p w14:paraId="1FDC26D5" w14:textId="77777777" w:rsidR="00F95D25" w:rsidRDefault="00F95D25" w:rsidP="00F95D25"/>
                      <w:p w14:paraId="5BCA87C1" w14:textId="77777777" w:rsidR="00F95D25" w:rsidRDefault="00F95D25" w:rsidP="00F95D25"/>
                      <w:p w14:paraId="03C6D0CE" w14:textId="77777777" w:rsidR="00F95D25" w:rsidRDefault="00F95D25" w:rsidP="00F95D25"/>
                    </w:tc>
                  </w:tr>
                </w:tbl>
                <w:p w14:paraId="62B1ECAB" w14:textId="77777777" w:rsidR="00F95D25" w:rsidRDefault="00F95D25" w:rsidP="00E92FE5">
                  <w:pPr>
                    <w:spacing w:after="0" w:line="240" w:lineRule="auto"/>
                    <w:rPr>
                      <w:rFonts w:ascii="Arial" w:hAnsi="Arial"/>
                      <w:b/>
                      <w:sz w:val="20"/>
                      <w:szCs w:val="20"/>
                    </w:rPr>
                  </w:pPr>
                </w:p>
                <w:p w14:paraId="5ED15009" w14:textId="77777777" w:rsidR="00F95D25" w:rsidRDefault="00F95D25" w:rsidP="00E92FE5">
                  <w:pPr>
                    <w:spacing w:after="0" w:line="240" w:lineRule="auto"/>
                    <w:rPr>
                      <w:rFonts w:ascii="Arial" w:hAnsi="Arial"/>
                      <w:b/>
                      <w:sz w:val="20"/>
                      <w:szCs w:val="20"/>
                    </w:rPr>
                  </w:pPr>
                </w:p>
                <w:p w14:paraId="1EF84309" w14:textId="77777777" w:rsidR="00F95D25" w:rsidRDefault="00F95D25" w:rsidP="00E92FE5">
                  <w:pPr>
                    <w:spacing w:after="0" w:line="240" w:lineRule="auto"/>
                    <w:rPr>
                      <w:rFonts w:ascii="Arial" w:hAnsi="Arial"/>
                      <w:b/>
                      <w:sz w:val="20"/>
                      <w:szCs w:val="20"/>
                    </w:rPr>
                  </w:pPr>
                </w:p>
                <w:p w14:paraId="35307AF9" w14:textId="77777777" w:rsidR="00F95D25" w:rsidRDefault="00F95D25" w:rsidP="00E92FE5">
                  <w:pPr>
                    <w:spacing w:after="0" w:line="240" w:lineRule="auto"/>
                    <w:rPr>
                      <w:rFonts w:ascii="Arial" w:hAnsi="Arial"/>
                      <w:b/>
                      <w:sz w:val="20"/>
                      <w:szCs w:val="20"/>
                    </w:rPr>
                  </w:pPr>
                </w:p>
                <w:p w14:paraId="1FEA7FF8" w14:textId="77777777" w:rsidR="00F95D25" w:rsidRDefault="00F95D25" w:rsidP="00E92FE5">
                  <w:pPr>
                    <w:spacing w:after="0" w:line="240" w:lineRule="auto"/>
                    <w:rPr>
                      <w:rFonts w:ascii="Arial" w:hAnsi="Arial"/>
                      <w:b/>
                      <w:sz w:val="20"/>
                      <w:szCs w:val="20"/>
                    </w:rPr>
                  </w:pPr>
                </w:p>
                <w:p w14:paraId="023C1AF3" w14:textId="77777777" w:rsidR="008D10B2" w:rsidRDefault="008D10B2" w:rsidP="00B12D08">
                  <w:pPr>
                    <w:ind w:right="128"/>
                    <w:jc w:val="both"/>
                    <w:rPr>
                      <w:rFonts w:ascii="Arial" w:hAnsi="Arial" w:cs="Arial"/>
                      <w:i/>
                    </w:rPr>
                  </w:pPr>
                </w:p>
                <w:p w14:paraId="56E28530" w14:textId="77777777" w:rsidR="00546D62" w:rsidRDefault="00546D62" w:rsidP="00B12D08">
                  <w:pPr>
                    <w:ind w:right="128"/>
                    <w:jc w:val="both"/>
                    <w:rPr>
                      <w:rFonts w:ascii="Arial" w:hAnsi="Arial" w:cs="Arial"/>
                      <w:i/>
                    </w:rPr>
                  </w:pPr>
                  <w:r>
                    <w:rPr>
                      <w:rFonts w:ascii="Arial" w:hAnsi="Arial" w:cs="Arial"/>
                      <w:i/>
                    </w:rPr>
                    <w:t xml:space="preserve">Once the Application Pack has been received with the requested data, and after payment of the pre-registration, the </w:t>
                  </w:r>
                  <w:r w:rsidR="00363224">
                    <w:rPr>
                      <w:rFonts w:ascii="Arial" w:hAnsi="Arial" w:cs="Arial"/>
                      <w:i/>
                    </w:rPr>
                    <w:t>Foundation</w:t>
                  </w:r>
                  <w:r>
                    <w:rPr>
                      <w:rFonts w:ascii="Arial" w:hAnsi="Arial" w:cs="Arial"/>
                      <w:i/>
                    </w:rPr>
                    <w:t xml:space="preserve"> will study if the proposal meets the objective conditions to proceed with the certification and the applicant will be previously informed abo</w:t>
                  </w:r>
                  <w:r w:rsidR="00363224">
                    <w:rPr>
                      <w:rFonts w:ascii="Arial" w:hAnsi="Arial" w:cs="Arial"/>
                      <w:i/>
                    </w:rPr>
                    <w:t>ut the specific costs of its ca</w:t>
                  </w:r>
                  <w:r>
                    <w:rPr>
                      <w:rFonts w:ascii="Arial" w:hAnsi="Arial" w:cs="Arial"/>
                      <w:i/>
                    </w:rPr>
                    <w:t xml:space="preserve">se and the </w:t>
                  </w:r>
                  <w:r w:rsidR="00363224">
                    <w:rPr>
                      <w:rFonts w:ascii="Arial" w:hAnsi="Arial" w:cs="Arial"/>
                      <w:i/>
                    </w:rPr>
                    <w:t>exact procedure to follow.</w:t>
                  </w:r>
                </w:p>
                <w:p w14:paraId="4B1C6306" w14:textId="77777777" w:rsidR="00E47B9D" w:rsidRDefault="00E47B9D" w:rsidP="00363224">
                  <w:pPr>
                    <w:rPr>
                      <w:rFonts w:ascii="Arial" w:hAnsi="Arial"/>
                      <w:b/>
                      <w:sz w:val="20"/>
                      <w:szCs w:val="20"/>
                    </w:rPr>
                  </w:pPr>
                </w:p>
                <w:p w14:paraId="1B0FACD5" w14:textId="77777777" w:rsidR="00E47B9D" w:rsidRDefault="00E47B9D" w:rsidP="00B12D08">
                  <w:pPr>
                    <w:ind w:left="565"/>
                    <w:rPr>
                      <w:rFonts w:ascii="Arial" w:hAnsi="Arial"/>
                      <w:b/>
                      <w:sz w:val="20"/>
                      <w:szCs w:val="20"/>
                    </w:rPr>
                  </w:pPr>
                </w:p>
                <w:p w14:paraId="43661E14" w14:textId="77777777" w:rsidR="00B12D08" w:rsidRPr="009E694F" w:rsidRDefault="00363224" w:rsidP="00B12D08">
                  <w:pPr>
                    <w:ind w:left="565"/>
                    <w:rPr>
                      <w:rFonts w:ascii="Arial" w:hAnsi="Arial"/>
                      <w:b/>
                      <w:sz w:val="20"/>
                      <w:szCs w:val="20"/>
                    </w:rPr>
                  </w:pPr>
                  <w:r>
                    <w:rPr>
                      <w:rFonts w:ascii="Arial" w:hAnsi="Arial"/>
                      <w:b/>
                      <w:sz w:val="20"/>
                      <w:szCs w:val="20"/>
                    </w:rPr>
                    <w:t>Signed</w:t>
                  </w:r>
                </w:p>
                <w:p w14:paraId="3F9CAFAB" w14:textId="77777777" w:rsidR="00B12D08" w:rsidRPr="009E694F" w:rsidRDefault="00B12D08" w:rsidP="00B12D08">
                  <w:pPr>
                    <w:ind w:left="565"/>
                    <w:rPr>
                      <w:rFonts w:ascii="Arial" w:hAnsi="Arial"/>
                      <w:sz w:val="16"/>
                      <w:szCs w:val="16"/>
                    </w:rPr>
                  </w:pPr>
                  <w:r w:rsidRPr="009E694F">
                    <w:rPr>
                      <w:rFonts w:ascii="Arial" w:hAnsi="Arial"/>
                      <w:sz w:val="16"/>
                      <w:szCs w:val="16"/>
                    </w:rPr>
                    <w:t>(n</w:t>
                  </w:r>
                  <w:r w:rsidR="00363224">
                    <w:rPr>
                      <w:rFonts w:ascii="Arial" w:hAnsi="Arial"/>
                      <w:sz w:val="16"/>
                      <w:szCs w:val="16"/>
                    </w:rPr>
                    <w:t>ame and job</w:t>
                  </w:r>
                  <w:r w:rsidRPr="009E694F">
                    <w:rPr>
                      <w:rFonts w:ascii="Arial" w:hAnsi="Arial"/>
                      <w:sz w:val="16"/>
                      <w:szCs w:val="16"/>
                    </w:rPr>
                    <w:t>)</w:t>
                  </w:r>
                </w:p>
                <w:p w14:paraId="790C1B1E" w14:textId="77777777" w:rsidR="00B12D08" w:rsidRPr="009E694F" w:rsidRDefault="00B12D08" w:rsidP="00B12D08">
                  <w:pPr>
                    <w:ind w:left="5240" w:firstLine="284"/>
                    <w:rPr>
                      <w:rFonts w:ascii="Arial" w:hAnsi="Arial"/>
                    </w:rPr>
                  </w:pPr>
                </w:p>
                <w:p w14:paraId="60795298" w14:textId="77777777" w:rsidR="00E47B9D" w:rsidRDefault="00E47B9D" w:rsidP="00B12D08">
                  <w:pPr>
                    <w:ind w:left="565"/>
                    <w:rPr>
                      <w:rFonts w:ascii="Arial" w:hAnsi="Arial"/>
                      <w:b/>
                      <w:sz w:val="20"/>
                      <w:szCs w:val="20"/>
                    </w:rPr>
                  </w:pPr>
                </w:p>
                <w:p w14:paraId="2962856F" w14:textId="77777777" w:rsidR="00E47B9D" w:rsidRDefault="00E47B9D" w:rsidP="00B12D08">
                  <w:pPr>
                    <w:ind w:left="565"/>
                    <w:rPr>
                      <w:rFonts w:ascii="Arial" w:hAnsi="Arial"/>
                      <w:b/>
                      <w:sz w:val="20"/>
                      <w:szCs w:val="20"/>
                    </w:rPr>
                  </w:pPr>
                </w:p>
                <w:p w14:paraId="43A5C299" w14:textId="77777777" w:rsidR="00B12D08" w:rsidRPr="009E694F" w:rsidRDefault="00363224" w:rsidP="00B12D08">
                  <w:pPr>
                    <w:ind w:left="565"/>
                    <w:rPr>
                      <w:rFonts w:ascii="Arial" w:hAnsi="Arial"/>
                      <w:b/>
                      <w:sz w:val="20"/>
                      <w:szCs w:val="20"/>
                    </w:rPr>
                  </w:pPr>
                  <w:r>
                    <w:rPr>
                      <w:rFonts w:ascii="Arial" w:hAnsi="Arial"/>
                      <w:b/>
                      <w:sz w:val="20"/>
                      <w:szCs w:val="20"/>
                    </w:rPr>
                    <w:t>Signature</w:t>
                  </w:r>
                  <w:r w:rsidR="00B12D08" w:rsidRPr="009E694F">
                    <w:rPr>
                      <w:rFonts w:ascii="Arial" w:hAnsi="Arial"/>
                      <w:b/>
                      <w:sz w:val="20"/>
                      <w:szCs w:val="20"/>
                    </w:rPr>
                    <w:t>:</w:t>
                  </w:r>
                </w:p>
                <w:p w14:paraId="4927482A" w14:textId="77777777" w:rsidR="00B12D08" w:rsidRDefault="00B12D08" w:rsidP="00B12D08">
                  <w:pPr>
                    <w:ind w:left="5240" w:firstLine="284"/>
                    <w:rPr>
                      <w:rFonts w:ascii="Arial" w:hAnsi="Arial"/>
                      <w:b/>
                      <w:sz w:val="20"/>
                      <w:szCs w:val="20"/>
                    </w:rPr>
                  </w:pPr>
                </w:p>
                <w:p w14:paraId="03085245" w14:textId="77777777" w:rsidR="00B12D08" w:rsidRPr="009E694F" w:rsidRDefault="00B12D08" w:rsidP="00B12D08">
                  <w:pPr>
                    <w:ind w:left="5240" w:firstLine="284"/>
                    <w:rPr>
                      <w:rFonts w:ascii="Arial" w:hAnsi="Arial"/>
                      <w:b/>
                      <w:sz w:val="20"/>
                      <w:szCs w:val="20"/>
                    </w:rPr>
                  </w:pPr>
                </w:p>
                <w:p w14:paraId="7148E0D4" w14:textId="77777777" w:rsidR="00B12D08" w:rsidRDefault="00B12D08" w:rsidP="00B12D08">
                  <w:pPr>
                    <w:spacing w:after="0" w:line="240" w:lineRule="auto"/>
                    <w:jc w:val="both"/>
                    <w:rPr>
                      <w:rFonts w:ascii="Arial" w:hAnsi="Arial"/>
                      <w:b/>
                      <w:sz w:val="20"/>
                      <w:szCs w:val="20"/>
                    </w:rPr>
                  </w:pPr>
                  <w:r>
                    <w:rPr>
                      <w:rFonts w:ascii="Arial" w:hAnsi="Arial"/>
                      <w:b/>
                      <w:sz w:val="20"/>
                      <w:szCs w:val="20"/>
                    </w:rPr>
                    <w:t xml:space="preserve">          </w:t>
                  </w:r>
                  <w:r w:rsidR="00363224">
                    <w:rPr>
                      <w:rFonts w:ascii="Arial" w:hAnsi="Arial"/>
                      <w:b/>
                      <w:sz w:val="20"/>
                      <w:szCs w:val="20"/>
                    </w:rPr>
                    <w:t>Place and date</w:t>
                  </w:r>
                  <w:r w:rsidRPr="009E694F">
                    <w:rPr>
                      <w:rFonts w:ascii="Arial" w:hAnsi="Arial"/>
                      <w:b/>
                      <w:sz w:val="20"/>
                      <w:szCs w:val="20"/>
                    </w:rPr>
                    <w:t>:</w:t>
                  </w:r>
                </w:p>
                <w:p w14:paraId="13E614F7" w14:textId="77777777" w:rsidR="00E92FE5" w:rsidRDefault="00E92FE5" w:rsidP="00E92FE5">
                  <w:pPr>
                    <w:spacing w:after="0" w:line="240" w:lineRule="auto"/>
                    <w:rPr>
                      <w:rFonts w:ascii="Arial" w:hAnsi="Arial"/>
                      <w:b/>
                      <w:sz w:val="20"/>
                      <w:szCs w:val="20"/>
                    </w:rPr>
                  </w:pPr>
                </w:p>
                <w:p w14:paraId="7CBEFA27" w14:textId="77777777" w:rsidR="003B5F93" w:rsidRDefault="003B5F93" w:rsidP="00E92FE5">
                  <w:pPr>
                    <w:spacing w:after="0" w:line="240" w:lineRule="auto"/>
                  </w:pPr>
                </w:p>
                <w:p w14:paraId="458FB3BC" w14:textId="77777777" w:rsidR="00E47B9D" w:rsidRDefault="00E47B9D" w:rsidP="00E92FE5">
                  <w:pPr>
                    <w:spacing w:after="0" w:line="240" w:lineRule="auto"/>
                  </w:pPr>
                </w:p>
                <w:p w14:paraId="34EF2005" w14:textId="77777777" w:rsidR="00E47B9D" w:rsidRDefault="00E47B9D" w:rsidP="00E92FE5">
                  <w:pPr>
                    <w:spacing w:after="0" w:line="240" w:lineRule="auto"/>
                  </w:pPr>
                </w:p>
                <w:p w14:paraId="54AC28CC" w14:textId="77777777" w:rsidR="00E47B9D" w:rsidRDefault="00E47B9D" w:rsidP="00E92FE5">
                  <w:pPr>
                    <w:spacing w:after="0" w:line="240" w:lineRule="auto"/>
                  </w:pPr>
                </w:p>
                <w:p w14:paraId="6BA5F0CD" w14:textId="77777777" w:rsidR="00E47B9D" w:rsidRDefault="00E47B9D" w:rsidP="00E92FE5">
                  <w:pPr>
                    <w:spacing w:after="0" w:line="240" w:lineRule="auto"/>
                  </w:pPr>
                </w:p>
                <w:p w14:paraId="5813C861" w14:textId="77777777" w:rsidR="00E47B9D" w:rsidRDefault="00E47B9D" w:rsidP="00E92FE5">
                  <w:pPr>
                    <w:spacing w:after="0" w:line="240" w:lineRule="auto"/>
                  </w:pPr>
                </w:p>
                <w:p w14:paraId="09FB1E43" w14:textId="77777777" w:rsidR="00E47B9D" w:rsidRPr="009A1F49" w:rsidRDefault="00E47B9D" w:rsidP="00E92FE5">
                  <w:pPr>
                    <w:spacing w:after="0" w:line="240" w:lineRule="auto"/>
                  </w:pPr>
                </w:p>
              </w:tc>
              <w:tc>
                <w:tcPr>
                  <w:tcW w:w="977" w:type="dxa"/>
                  <w:tcBorders>
                    <w:top w:val="nil"/>
                  </w:tcBorders>
                  <w:shd w:val="clear" w:color="auto" w:fill="FFFFFF" w:themeFill="background1"/>
                </w:tcPr>
                <w:p w14:paraId="01C4AED6" w14:textId="77777777" w:rsidR="00E92FE5" w:rsidRPr="009A1F49" w:rsidRDefault="00E92FE5" w:rsidP="00E92FE5">
                  <w:pPr>
                    <w:spacing w:after="0" w:line="240" w:lineRule="auto"/>
                  </w:pPr>
                </w:p>
              </w:tc>
            </w:tr>
          </w:tbl>
          <w:p w14:paraId="068846E8" w14:textId="77777777" w:rsidR="00E92FE5" w:rsidRPr="009A1F49" w:rsidRDefault="00E92FE5" w:rsidP="00EC585F">
            <w:pPr>
              <w:spacing w:after="0" w:line="240" w:lineRule="auto"/>
            </w:pPr>
          </w:p>
        </w:tc>
      </w:tr>
    </w:tbl>
    <w:p w14:paraId="7C3826BC" w14:textId="77777777" w:rsidR="00CB416D" w:rsidRDefault="00CB416D" w:rsidP="00CB416D">
      <w:pPr>
        <w:spacing w:after="0" w:line="240" w:lineRule="auto"/>
        <w:jc w:val="both"/>
        <w:rPr>
          <w:rFonts w:eastAsia="Times New Roman"/>
        </w:rPr>
      </w:pPr>
    </w:p>
    <w:p w14:paraId="1132EB11" w14:textId="77777777" w:rsidR="008D10B2" w:rsidRDefault="008D10B2" w:rsidP="00CB416D">
      <w:pPr>
        <w:spacing w:after="0" w:line="240" w:lineRule="auto"/>
        <w:jc w:val="both"/>
        <w:rPr>
          <w:rFonts w:eastAsia="Times New Roman"/>
        </w:rPr>
      </w:pPr>
    </w:p>
    <w:p w14:paraId="6970ACE3" w14:textId="77777777" w:rsidR="00EC585F" w:rsidRPr="00363224" w:rsidRDefault="00363224" w:rsidP="00363224">
      <w:pPr>
        <w:spacing w:after="0" w:line="240" w:lineRule="auto"/>
        <w:jc w:val="both"/>
        <w:rPr>
          <w:rStyle w:val="hps"/>
          <w:rFonts w:eastAsia="Times New Roman"/>
        </w:rPr>
      </w:pPr>
      <w:r>
        <w:rPr>
          <w:rFonts w:eastAsia="Times New Roman"/>
        </w:rPr>
        <w:t>I wish to receive information about the events and activities of the foundation, information about its certifications, news related to the defense of the night sky and blog posts. Likewise, I accept to receive the newsletter of the Foundation. Otherwise, indicate NO:</w:t>
      </w:r>
    </w:p>
    <w:p w14:paraId="22A565C5" w14:textId="77777777" w:rsidR="0030123F" w:rsidRDefault="0030123F" w:rsidP="0030123F">
      <w:pPr>
        <w:spacing w:after="0" w:line="240" w:lineRule="atLeast"/>
        <w:jc w:val="center"/>
        <w:rPr>
          <w:rFonts w:ascii="Arial" w:eastAsia="Times New Roman" w:hAnsi="Arial" w:cs="Arial"/>
          <w:b/>
          <w:bCs/>
          <w:color w:val="002060"/>
          <w:sz w:val="16"/>
          <w:szCs w:val="16"/>
          <w:lang w:eastAsia="es-ES"/>
        </w:rPr>
      </w:pPr>
    </w:p>
    <w:p w14:paraId="3E3E0039" w14:textId="77777777" w:rsidR="0030123F" w:rsidRDefault="0030123F" w:rsidP="0030123F">
      <w:pPr>
        <w:spacing w:after="0" w:line="240" w:lineRule="atLeast"/>
        <w:jc w:val="center"/>
        <w:rPr>
          <w:rFonts w:ascii="Arial" w:eastAsia="Times New Roman" w:hAnsi="Arial" w:cs="Arial"/>
          <w:b/>
          <w:bCs/>
          <w:color w:val="002060"/>
          <w:sz w:val="16"/>
          <w:szCs w:val="16"/>
          <w:lang w:eastAsia="es-ES"/>
        </w:rPr>
      </w:pPr>
    </w:p>
    <w:p w14:paraId="6B9B5363"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40DADE26"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278921E9"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52E6B3C5"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778B7B62" w14:textId="77777777" w:rsidR="008D10B2" w:rsidRDefault="008D10B2" w:rsidP="0030123F">
      <w:pPr>
        <w:spacing w:after="0" w:line="240" w:lineRule="atLeast"/>
        <w:jc w:val="center"/>
        <w:rPr>
          <w:rFonts w:ascii="Arial" w:eastAsia="Times New Roman" w:hAnsi="Arial" w:cs="Arial"/>
          <w:b/>
          <w:bCs/>
          <w:color w:val="002060"/>
          <w:sz w:val="16"/>
          <w:szCs w:val="16"/>
          <w:lang w:eastAsia="es-ES"/>
        </w:rPr>
      </w:pPr>
    </w:p>
    <w:p w14:paraId="3D09513E"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297E8E11" w14:textId="77777777" w:rsidR="00F95D25" w:rsidRDefault="00F95D25" w:rsidP="0030123F">
      <w:pPr>
        <w:spacing w:after="0" w:line="240" w:lineRule="atLeast"/>
        <w:jc w:val="center"/>
        <w:rPr>
          <w:rFonts w:ascii="Arial" w:eastAsia="Times New Roman" w:hAnsi="Arial" w:cs="Arial"/>
          <w:b/>
          <w:bCs/>
          <w:color w:val="002060"/>
          <w:sz w:val="16"/>
          <w:szCs w:val="16"/>
          <w:lang w:eastAsia="es-ES"/>
        </w:rPr>
      </w:pPr>
    </w:p>
    <w:p w14:paraId="771CF425"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2CCF24B5"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21BFF192"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5BA34242" w14:textId="77777777" w:rsidR="00CB416D" w:rsidRDefault="00CB416D" w:rsidP="0030123F">
      <w:pPr>
        <w:spacing w:after="0" w:line="240" w:lineRule="atLeast"/>
        <w:jc w:val="center"/>
        <w:rPr>
          <w:rFonts w:ascii="Arial" w:eastAsia="Times New Roman" w:hAnsi="Arial" w:cs="Arial"/>
          <w:b/>
          <w:bCs/>
          <w:color w:val="002060"/>
          <w:sz w:val="16"/>
          <w:szCs w:val="16"/>
          <w:lang w:eastAsia="es-ES"/>
        </w:rPr>
      </w:pPr>
    </w:p>
    <w:p w14:paraId="2131BE1D" w14:textId="77777777" w:rsidR="0030123F" w:rsidRDefault="0030123F" w:rsidP="0030123F">
      <w:pPr>
        <w:spacing w:after="0" w:line="240" w:lineRule="atLeast"/>
        <w:jc w:val="center"/>
        <w:rPr>
          <w:rFonts w:ascii="Arial" w:eastAsia="Times New Roman" w:hAnsi="Arial" w:cs="Arial"/>
          <w:b/>
          <w:bCs/>
          <w:color w:val="002060"/>
          <w:sz w:val="16"/>
          <w:szCs w:val="16"/>
          <w:lang w:eastAsia="es-ES"/>
        </w:rPr>
      </w:pPr>
    </w:p>
    <w:p w14:paraId="0C5713BD" w14:textId="77777777" w:rsidR="0030123F" w:rsidRPr="00375B1C" w:rsidRDefault="00363224" w:rsidP="0030123F">
      <w:pPr>
        <w:spacing w:after="0" w:line="240" w:lineRule="atLeast"/>
        <w:jc w:val="center"/>
        <w:rPr>
          <w:rFonts w:ascii="Arial" w:eastAsia="Times New Roman" w:hAnsi="Arial" w:cs="Arial"/>
          <w:color w:val="002060"/>
          <w:sz w:val="16"/>
          <w:szCs w:val="16"/>
          <w:lang w:eastAsia="es-ES"/>
        </w:rPr>
      </w:pPr>
      <w:r>
        <w:rPr>
          <w:rFonts w:ascii="Arial" w:eastAsia="Times New Roman" w:hAnsi="Arial" w:cs="Arial"/>
          <w:b/>
          <w:bCs/>
          <w:color w:val="002060"/>
          <w:sz w:val="16"/>
          <w:szCs w:val="16"/>
          <w:lang w:eastAsia="es-ES"/>
        </w:rPr>
        <w:t xml:space="preserve">© 2015 STARLIGHT </w:t>
      </w:r>
      <w:r w:rsidR="0030123F" w:rsidRPr="00375B1C">
        <w:rPr>
          <w:rFonts w:ascii="Arial" w:eastAsia="Times New Roman" w:hAnsi="Arial" w:cs="Arial"/>
          <w:b/>
          <w:bCs/>
          <w:color w:val="002060"/>
          <w:sz w:val="16"/>
          <w:szCs w:val="16"/>
          <w:lang w:eastAsia="es-ES"/>
        </w:rPr>
        <w:t>INTEL</w:t>
      </w:r>
      <w:r>
        <w:rPr>
          <w:rFonts w:ascii="Arial" w:eastAsia="Times New Roman" w:hAnsi="Arial" w:cs="Arial"/>
          <w:b/>
          <w:bCs/>
          <w:color w:val="002060"/>
          <w:sz w:val="16"/>
          <w:szCs w:val="16"/>
          <w:lang w:eastAsia="es-ES"/>
        </w:rPr>
        <w:t>L</w:t>
      </w:r>
      <w:r w:rsidR="0030123F" w:rsidRPr="00375B1C">
        <w:rPr>
          <w:rFonts w:ascii="Arial" w:eastAsia="Times New Roman" w:hAnsi="Arial" w:cs="Arial"/>
          <w:b/>
          <w:bCs/>
          <w:color w:val="002060"/>
          <w:sz w:val="16"/>
          <w:szCs w:val="16"/>
          <w:lang w:eastAsia="es-ES"/>
        </w:rPr>
        <w:t>ECTUAL</w:t>
      </w:r>
      <w:r>
        <w:rPr>
          <w:rFonts w:ascii="Arial" w:eastAsia="Times New Roman" w:hAnsi="Arial" w:cs="Arial"/>
          <w:b/>
          <w:bCs/>
          <w:color w:val="002060"/>
          <w:sz w:val="16"/>
          <w:szCs w:val="16"/>
          <w:lang w:eastAsia="es-ES"/>
        </w:rPr>
        <w:t xml:space="preserve"> PROPERTY</w:t>
      </w:r>
      <w:r w:rsidR="0030123F" w:rsidRPr="00375B1C">
        <w:rPr>
          <w:rFonts w:ascii="Arial" w:eastAsia="Times New Roman" w:hAnsi="Arial" w:cs="Arial"/>
          <w:color w:val="002060"/>
          <w:sz w:val="16"/>
          <w:szCs w:val="16"/>
          <w:lang w:eastAsia="es-ES"/>
        </w:rPr>
        <w:t xml:space="preserve">: </w:t>
      </w:r>
    </w:p>
    <w:p w14:paraId="039CEBCB" w14:textId="77777777" w:rsidR="0030123F" w:rsidRPr="00375B1C" w:rsidRDefault="00363224" w:rsidP="0030123F">
      <w:pPr>
        <w:spacing w:after="0" w:line="240" w:lineRule="atLeast"/>
        <w:jc w:val="center"/>
        <w:rPr>
          <w:rFonts w:ascii="Arial" w:eastAsia="Times New Roman" w:hAnsi="Arial" w:cs="Arial"/>
          <w:color w:val="002060"/>
          <w:sz w:val="16"/>
          <w:szCs w:val="16"/>
          <w:lang w:eastAsia="es-ES"/>
        </w:rPr>
      </w:pPr>
      <w:r>
        <w:rPr>
          <w:rFonts w:ascii="Arial" w:eastAsia="Times New Roman" w:hAnsi="Arial" w:cs="Arial"/>
          <w:color w:val="002060"/>
          <w:sz w:val="16"/>
          <w:szCs w:val="16"/>
          <w:lang w:eastAsia="es-ES"/>
        </w:rPr>
        <w:t>This document is the property of the</w:t>
      </w:r>
      <w:r w:rsidR="0030123F" w:rsidRPr="00375B1C">
        <w:rPr>
          <w:rFonts w:ascii="Arial" w:eastAsia="Times New Roman" w:hAnsi="Arial" w:cs="Arial"/>
          <w:color w:val="002060"/>
          <w:sz w:val="16"/>
          <w:szCs w:val="16"/>
          <w:lang w:eastAsia="es-ES"/>
        </w:rPr>
        <w:t xml:space="preserve"> STARLIGHT</w:t>
      </w:r>
      <w:r>
        <w:rPr>
          <w:rFonts w:ascii="Arial" w:eastAsia="Times New Roman" w:hAnsi="Arial" w:cs="Arial"/>
          <w:color w:val="002060"/>
          <w:sz w:val="16"/>
          <w:szCs w:val="16"/>
          <w:lang w:eastAsia="es-ES"/>
        </w:rPr>
        <w:t xml:space="preserve"> Foundation and is protected by Intellectual and Industrial Property Rights</w:t>
      </w:r>
      <w:r w:rsidR="0030123F" w:rsidRPr="00375B1C">
        <w:rPr>
          <w:rFonts w:ascii="Arial" w:eastAsia="Times New Roman" w:hAnsi="Arial" w:cs="Arial"/>
          <w:color w:val="002060"/>
          <w:sz w:val="16"/>
          <w:szCs w:val="16"/>
          <w:lang w:eastAsia="es-ES"/>
        </w:rPr>
        <w:t>.</w:t>
      </w:r>
    </w:p>
    <w:sectPr w:rsidR="0030123F" w:rsidRPr="00375B1C" w:rsidSect="0003062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991" w:bottom="567" w:left="567" w:header="709" w:footer="709" w:gutter="0"/>
      <w:pgBorders w:offsetFrom="page">
        <w:top w:val="single" w:sz="4" w:space="24" w:color="548DD4"/>
        <w:left w:val="single" w:sz="4" w:space="24" w:color="548DD4"/>
        <w:bottom w:val="single" w:sz="4" w:space="24" w:color="548DD4"/>
        <w:right w:val="single" w:sz="4" w:space="24" w:color="548DD4"/>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D00B" w14:textId="77777777" w:rsidR="00CC2E2C" w:rsidRDefault="00CC2E2C" w:rsidP="007A4ABE">
      <w:pPr>
        <w:spacing w:after="0" w:line="240" w:lineRule="auto"/>
      </w:pPr>
      <w:r>
        <w:separator/>
      </w:r>
    </w:p>
  </w:endnote>
  <w:endnote w:type="continuationSeparator" w:id="0">
    <w:p w14:paraId="20E5DC2A" w14:textId="77777777" w:rsidR="00CC2E2C" w:rsidRDefault="00CC2E2C" w:rsidP="007A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5701" w14:textId="77777777" w:rsidR="00475257" w:rsidRDefault="0047525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498257"/>
      <w:docPartObj>
        <w:docPartGallery w:val="Page Numbers (Bottom of Page)"/>
        <w:docPartUnique/>
      </w:docPartObj>
    </w:sdtPr>
    <w:sdtEndPr/>
    <w:sdtContent>
      <w:sdt>
        <w:sdtPr>
          <w:rPr>
            <w:sz w:val="24"/>
            <w:szCs w:val="24"/>
          </w:rPr>
          <w:id w:val="98381352"/>
          <w:docPartObj>
            <w:docPartGallery w:val="Page Numbers (Top of Page)"/>
            <w:docPartUnique/>
          </w:docPartObj>
        </w:sdtPr>
        <w:sdtEndPr/>
        <w:sdtContent>
          <w:p w14:paraId="5C8A439E" w14:textId="77777777" w:rsidR="0030123F" w:rsidRPr="00504048" w:rsidRDefault="0030123F" w:rsidP="0030123F">
            <w:pPr>
              <w:pStyle w:val="Piedepgina"/>
              <w:jc w:val="right"/>
              <w:rPr>
                <w:sz w:val="24"/>
                <w:szCs w:val="24"/>
              </w:rPr>
            </w:pPr>
            <w:proofErr w:type="spellStart"/>
            <w:r w:rsidRPr="00504048">
              <w:rPr>
                <w:sz w:val="24"/>
                <w:szCs w:val="24"/>
              </w:rPr>
              <w:t>Pág</w:t>
            </w:r>
            <w:proofErr w:type="spellEnd"/>
            <w:r w:rsidR="00504048">
              <w:rPr>
                <w:sz w:val="24"/>
                <w:szCs w:val="24"/>
              </w:rPr>
              <w:t>.</w:t>
            </w:r>
            <w:r w:rsidRPr="00504048">
              <w:rPr>
                <w:sz w:val="24"/>
                <w:szCs w:val="24"/>
              </w:rPr>
              <w:t xml:space="preserve"> </w:t>
            </w:r>
            <w:r w:rsidR="006E4499" w:rsidRPr="00504048">
              <w:rPr>
                <w:sz w:val="24"/>
                <w:szCs w:val="24"/>
              </w:rPr>
              <w:fldChar w:fldCharType="begin"/>
            </w:r>
            <w:r w:rsidRPr="00504048">
              <w:rPr>
                <w:sz w:val="24"/>
                <w:szCs w:val="24"/>
              </w:rPr>
              <w:instrText>PAGE</w:instrText>
            </w:r>
            <w:r w:rsidR="006E4499" w:rsidRPr="00504048">
              <w:rPr>
                <w:sz w:val="24"/>
                <w:szCs w:val="24"/>
              </w:rPr>
              <w:fldChar w:fldCharType="separate"/>
            </w:r>
            <w:r w:rsidR="00310329">
              <w:rPr>
                <w:noProof/>
                <w:sz w:val="24"/>
                <w:szCs w:val="24"/>
              </w:rPr>
              <w:t>6</w:t>
            </w:r>
            <w:r w:rsidR="006E4499" w:rsidRPr="00504048">
              <w:rPr>
                <w:sz w:val="24"/>
                <w:szCs w:val="24"/>
              </w:rPr>
              <w:fldChar w:fldCharType="end"/>
            </w:r>
            <w:r w:rsidR="00504048">
              <w:rPr>
                <w:sz w:val="24"/>
                <w:szCs w:val="24"/>
              </w:rPr>
              <w:t>/</w:t>
            </w:r>
            <w:r w:rsidR="006E4499" w:rsidRPr="00504048">
              <w:rPr>
                <w:sz w:val="24"/>
                <w:szCs w:val="24"/>
              </w:rPr>
              <w:fldChar w:fldCharType="begin"/>
            </w:r>
            <w:r w:rsidRPr="00504048">
              <w:rPr>
                <w:sz w:val="24"/>
                <w:szCs w:val="24"/>
              </w:rPr>
              <w:instrText>NUMPAGES</w:instrText>
            </w:r>
            <w:r w:rsidR="006E4499" w:rsidRPr="00504048">
              <w:rPr>
                <w:sz w:val="24"/>
                <w:szCs w:val="24"/>
              </w:rPr>
              <w:fldChar w:fldCharType="separate"/>
            </w:r>
            <w:r w:rsidR="00310329">
              <w:rPr>
                <w:noProof/>
                <w:sz w:val="24"/>
                <w:szCs w:val="24"/>
              </w:rPr>
              <w:t>13</w:t>
            </w:r>
            <w:r w:rsidR="006E4499" w:rsidRPr="00504048">
              <w:rPr>
                <w:sz w:val="24"/>
                <w:szCs w:val="24"/>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378D" w14:textId="77777777" w:rsidR="00475257" w:rsidRDefault="0047525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27E17" w14:textId="77777777" w:rsidR="00CC2E2C" w:rsidRDefault="00CC2E2C" w:rsidP="007A4ABE">
      <w:pPr>
        <w:spacing w:after="0" w:line="240" w:lineRule="auto"/>
      </w:pPr>
      <w:r>
        <w:separator/>
      </w:r>
    </w:p>
  </w:footnote>
  <w:footnote w:type="continuationSeparator" w:id="0">
    <w:p w14:paraId="786345BC" w14:textId="77777777" w:rsidR="00CC2E2C" w:rsidRDefault="00CC2E2C" w:rsidP="007A4ABE">
      <w:pPr>
        <w:spacing w:after="0" w:line="240" w:lineRule="auto"/>
      </w:pPr>
      <w:r>
        <w:continuationSeparator/>
      </w:r>
    </w:p>
  </w:footnote>
  <w:footnote w:id="1">
    <w:p w14:paraId="33C4C8C2" w14:textId="77777777" w:rsidR="002729DE" w:rsidRDefault="002729DE" w:rsidP="00D825F0">
      <w:pPr>
        <w:spacing w:after="15"/>
        <w:ind w:left="142" w:right="-284"/>
        <w:jc w:val="both"/>
      </w:pPr>
    </w:p>
    <w:p w14:paraId="1F569418" w14:textId="77777777" w:rsidR="00D825F0" w:rsidRPr="00F1159D" w:rsidRDefault="00D825F0" w:rsidP="00F1159D">
      <w:pPr>
        <w:spacing w:after="15"/>
        <w:ind w:left="142" w:right="-284"/>
        <w:jc w:val="both"/>
        <w:rPr>
          <w:rFonts w:ascii="Arial" w:hAnsi="Arial" w:cs="Arial"/>
          <w:i/>
          <w:sz w:val="16"/>
          <w:szCs w:val="16"/>
          <w:lang w:val="es-ES"/>
        </w:rPr>
      </w:pPr>
      <w:r>
        <w:rPr>
          <w:rStyle w:val="Refdenotaalpie"/>
        </w:rPr>
        <w:footnoteRef/>
      </w:r>
      <w:r>
        <w:t xml:space="preserve"> </w:t>
      </w:r>
      <w:r w:rsidR="000E7AB5">
        <w:rPr>
          <w:rFonts w:ascii="Arial" w:hAnsi="Arial" w:cs="Arial"/>
          <w:i/>
          <w:sz w:val="16"/>
          <w:szCs w:val="16"/>
        </w:rPr>
        <w:t>All the information provided in this form is of exclusive use of the Foundation and of the auditors who, as the need arises, perform the audit with a view to the certification. The auditors, on the other hand, undertake a confidentiality commitment which a</w:t>
      </w:r>
      <w:r w:rsidR="00F1159D">
        <w:rPr>
          <w:rFonts w:ascii="Arial" w:hAnsi="Arial" w:cs="Arial"/>
          <w:i/>
          <w:sz w:val="16"/>
          <w:szCs w:val="16"/>
        </w:rPr>
        <w:t>ffects all the documentation the</w:t>
      </w:r>
      <w:r w:rsidR="000E7AB5">
        <w:rPr>
          <w:rFonts w:ascii="Arial" w:hAnsi="Arial" w:cs="Arial"/>
          <w:i/>
          <w:sz w:val="16"/>
          <w:szCs w:val="16"/>
        </w:rPr>
        <w:t xml:space="preserve">y may know due to their job. </w:t>
      </w:r>
      <w:r w:rsidR="00475257">
        <w:rPr>
          <w:rFonts w:ascii="Arial" w:hAnsi="Arial" w:cs="Arial"/>
          <w:i/>
          <w:sz w:val="16"/>
          <w:szCs w:val="16"/>
        </w:rPr>
        <w:t>Additionally</w:t>
      </w:r>
      <w:r w:rsidR="000E7AB5">
        <w:rPr>
          <w:rFonts w:ascii="Arial" w:hAnsi="Arial" w:cs="Arial"/>
          <w:i/>
          <w:sz w:val="16"/>
          <w:szCs w:val="16"/>
        </w:rPr>
        <w:t xml:space="preserve">, in the use of these data, the Foundation </w:t>
      </w:r>
      <w:r w:rsidR="00F1159D">
        <w:rPr>
          <w:rFonts w:ascii="Arial" w:hAnsi="Arial" w:cs="Arial"/>
          <w:i/>
          <w:sz w:val="16"/>
          <w:szCs w:val="16"/>
        </w:rPr>
        <w:t xml:space="preserve">will be subjected at all times, to the provisions of </w:t>
      </w:r>
      <w:r w:rsidR="00F1159D" w:rsidRPr="00F1159D">
        <w:rPr>
          <w:rFonts w:ascii="Arial" w:hAnsi="Arial" w:cs="Arial"/>
          <w:i/>
          <w:sz w:val="16"/>
          <w:szCs w:val="16"/>
        </w:rPr>
        <w:t>the Organic Law 15/1999 of December 13, on personal data protection,</w:t>
      </w:r>
      <w:r w:rsidR="00F1159D">
        <w:rPr>
          <w:rFonts w:ascii="Arial" w:hAnsi="Arial" w:cs="Arial"/>
          <w:i/>
          <w:sz w:val="16"/>
          <w:szCs w:val="16"/>
        </w:rPr>
        <w:t xml:space="preserve"> to the Royal Decree 1720/2007 that develops it </w:t>
      </w:r>
      <w:r w:rsidR="00F1159D" w:rsidRPr="00F1159D">
        <w:rPr>
          <w:rFonts w:ascii="Arial" w:hAnsi="Arial" w:cs="Arial"/>
          <w:i/>
          <w:sz w:val="16"/>
          <w:szCs w:val="16"/>
        </w:rPr>
        <w:t>and other legislation in place to be enforced</w:t>
      </w:r>
      <w:r w:rsidR="00F1159D">
        <w:rPr>
          <w:rFonts w:ascii="Arial" w:hAnsi="Arial" w:cs="Arial"/>
          <w:i/>
          <w:sz w:val="16"/>
          <w:szCs w:val="16"/>
        </w:rPr>
        <w:t xml:space="preserve"> on the subject.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453F0" w14:textId="77777777" w:rsidR="00475257" w:rsidRDefault="0047525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D448" w14:textId="77777777" w:rsidR="00504048" w:rsidRDefault="002E7D5B">
    <w:pPr>
      <w:pStyle w:val="Encabezado"/>
    </w:pPr>
    <w:r>
      <w:rPr>
        <w:noProof/>
        <w:lang w:val="es-ES" w:eastAsia="es-ES"/>
      </w:rPr>
      <mc:AlternateContent>
        <mc:Choice Requires="wps">
          <w:drawing>
            <wp:anchor distT="0" distB="0" distL="114300" distR="114300" simplePos="0" relativeHeight="251660288" behindDoc="0" locked="0" layoutInCell="1" allowOverlap="1" wp14:anchorId="6FAF49BB" wp14:editId="32AC6CA4">
              <wp:simplePos x="0" y="0"/>
              <wp:positionH relativeFrom="column">
                <wp:posOffset>-3891915</wp:posOffset>
              </wp:positionH>
              <wp:positionV relativeFrom="paragraph">
                <wp:posOffset>4545330</wp:posOffset>
              </wp:positionV>
              <wp:extent cx="7479030" cy="361950"/>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7903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A8FCD" w14:textId="77777777" w:rsidR="00F95D25" w:rsidRDefault="00F95D25" w:rsidP="00F95D25">
                          <w:pPr>
                            <w:spacing w:after="0" w:line="240" w:lineRule="atLeast"/>
                            <w:jc w:val="center"/>
                            <w:rPr>
                              <w:rFonts w:ascii="Arial" w:eastAsia="Times New Roman" w:hAnsi="Arial" w:cs="Arial"/>
                              <w:color w:val="002060"/>
                              <w:sz w:val="16"/>
                              <w:szCs w:val="16"/>
                              <w:lang w:eastAsia="es-ES"/>
                            </w:rPr>
                          </w:pPr>
                          <w:r w:rsidRPr="00375B1C">
                            <w:rPr>
                              <w:rFonts w:ascii="Arial" w:eastAsia="Times New Roman" w:hAnsi="Arial" w:cs="Arial"/>
                              <w:b/>
                              <w:bCs/>
                              <w:color w:val="002060"/>
                              <w:sz w:val="16"/>
                              <w:szCs w:val="16"/>
                              <w:lang w:eastAsia="es-ES"/>
                            </w:rPr>
                            <w:t>© 2015 STARLIGHT.</w:t>
                          </w:r>
                          <w:r w:rsidRPr="00375B1C">
                            <w:rPr>
                              <w:rFonts w:ascii="Arial" w:eastAsia="Times New Roman" w:hAnsi="Arial" w:cs="Arial"/>
                              <w:color w:val="002060"/>
                              <w:sz w:val="16"/>
                              <w:szCs w:val="16"/>
                              <w:lang w:eastAsia="es-ES"/>
                            </w:rPr>
                            <w:t> </w:t>
                          </w:r>
                          <w:r w:rsidR="00363224">
                            <w:rPr>
                              <w:rFonts w:ascii="Arial" w:eastAsia="Times New Roman" w:hAnsi="Arial" w:cs="Arial"/>
                              <w:color w:val="002060"/>
                              <w:sz w:val="16"/>
                              <w:szCs w:val="16"/>
                              <w:lang w:eastAsia="es-ES"/>
                            </w:rPr>
                            <w:t>This document is property of the Starlight Foundation</w:t>
                          </w:r>
                          <w:r w:rsidRPr="00375B1C">
                            <w:rPr>
                              <w:rFonts w:ascii="Arial" w:eastAsia="Times New Roman" w:hAnsi="Arial" w:cs="Arial"/>
                              <w:color w:val="002060"/>
                              <w:sz w:val="16"/>
                              <w:szCs w:val="16"/>
                              <w:lang w:eastAsia="es-ES"/>
                            </w:rPr>
                            <w:t xml:space="preserve">, </w:t>
                          </w:r>
                          <w:r w:rsidR="00475257">
                            <w:rPr>
                              <w:rFonts w:ascii="Arial" w:eastAsia="Times New Roman" w:hAnsi="Arial" w:cs="Arial"/>
                              <w:color w:val="002060"/>
                              <w:sz w:val="16"/>
                              <w:szCs w:val="16"/>
                              <w:lang w:eastAsia="es-ES"/>
                            </w:rPr>
                            <w:t>its content is protected by Intellectual and Industrial Property Rights</w:t>
                          </w:r>
                          <w:r w:rsidRPr="00375B1C">
                            <w:rPr>
                              <w:rFonts w:ascii="Arial" w:eastAsia="Times New Roman" w:hAnsi="Arial" w:cs="Arial"/>
                              <w:color w:val="002060"/>
                              <w:sz w:val="16"/>
                              <w:szCs w:val="16"/>
                              <w:lang w:eastAsia="es-ES"/>
                            </w:rPr>
                            <w:t>.</w:t>
                          </w:r>
                        </w:p>
                        <w:p w14:paraId="179B7894" w14:textId="77777777" w:rsidR="00F95D25" w:rsidRDefault="00F95D25" w:rsidP="00F95D2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6.4pt;margin-top:357.9pt;width:588.9pt;height: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" stroked="f">
              <v:textbox style="layout-flow:vertical;mso-layout-flow-alt:bottom-to-top">
                <w:txbxContent>
                  <w:p w14:paraId="4EEA8FCD" w14:textId="77777777" w:rsidR="00F95D25" w:rsidRDefault="00F95D25" w:rsidP="00F95D25">
                    <w:pPr>
                      <w:spacing w:after="0" w:line="240" w:lineRule="atLeast"/>
                      <w:jc w:val="center"/>
                      <w:rPr>
                        <w:rFonts w:ascii="Arial" w:eastAsia="Times New Roman" w:hAnsi="Arial" w:cs="Arial"/>
                        <w:color w:val="002060"/>
                        <w:sz w:val="16"/>
                        <w:szCs w:val="16"/>
                        <w:lang w:eastAsia="es-ES"/>
                      </w:rPr>
                    </w:pPr>
                    <w:r w:rsidRPr="00375B1C">
                      <w:rPr>
                        <w:rFonts w:ascii="Arial" w:eastAsia="Times New Roman" w:hAnsi="Arial" w:cs="Arial"/>
                        <w:b/>
                        <w:bCs/>
                        <w:color w:val="002060"/>
                        <w:sz w:val="16"/>
                        <w:szCs w:val="16"/>
                        <w:lang w:eastAsia="es-ES"/>
                      </w:rPr>
                      <w:t>© 2015 STARLIGHT.</w:t>
                    </w:r>
                    <w:r w:rsidRPr="00375B1C">
                      <w:rPr>
                        <w:rFonts w:ascii="Arial" w:eastAsia="Times New Roman" w:hAnsi="Arial" w:cs="Arial"/>
                        <w:color w:val="002060"/>
                        <w:sz w:val="16"/>
                        <w:szCs w:val="16"/>
                        <w:lang w:eastAsia="es-ES"/>
                      </w:rPr>
                      <w:t> </w:t>
                    </w:r>
                    <w:r w:rsidR="00363224">
                      <w:rPr>
                        <w:rFonts w:ascii="Arial" w:eastAsia="Times New Roman" w:hAnsi="Arial" w:cs="Arial"/>
                        <w:color w:val="002060"/>
                        <w:sz w:val="16"/>
                        <w:szCs w:val="16"/>
                        <w:lang w:eastAsia="es-ES"/>
                      </w:rPr>
                      <w:t>This document is property of the Starlight Foundation</w:t>
                    </w:r>
                    <w:r w:rsidRPr="00375B1C">
                      <w:rPr>
                        <w:rFonts w:ascii="Arial" w:eastAsia="Times New Roman" w:hAnsi="Arial" w:cs="Arial"/>
                        <w:color w:val="002060"/>
                        <w:sz w:val="16"/>
                        <w:szCs w:val="16"/>
                        <w:lang w:eastAsia="es-ES"/>
                      </w:rPr>
                      <w:t xml:space="preserve">, </w:t>
                    </w:r>
                    <w:r w:rsidR="00475257">
                      <w:rPr>
                        <w:rFonts w:ascii="Arial" w:eastAsia="Times New Roman" w:hAnsi="Arial" w:cs="Arial"/>
                        <w:color w:val="002060"/>
                        <w:sz w:val="16"/>
                        <w:szCs w:val="16"/>
                        <w:lang w:eastAsia="es-ES"/>
                      </w:rPr>
                      <w:t>its content is protected by Intellectual and Industrial Property Rights</w:t>
                    </w:r>
                    <w:r w:rsidRPr="00375B1C">
                      <w:rPr>
                        <w:rFonts w:ascii="Arial" w:eastAsia="Times New Roman" w:hAnsi="Arial" w:cs="Arial"/>
                        <w:color w:val="002060"/>
                        <w:sz w:val="16"/>
                        <w:szCs w:val="16"/>
                        <w:lang w:eastAsia="es-ES"/>
                      </w:rPr>
                      <w:t>.</w:t>
                    </w:r>
                  </w:p>
                  <w:p w14:paraId="179B7894" w14:textId="77777777" w:rsidR="00F95D25" w:rsidRDefault="00F95D25" w:rsidP="00F95D25"/>
                </w:txbxContent>
              </v:textbox>
            </v:rect>
          </w:pict>
        </mc:Fallback>
      </mc:AlternateContent>
    </w:r>
    <w:r w:rsidR="00504048" w:rsidRPr="00504048">
      <w:rPr>
        <w:noProof/>
        <w:lang w:val="es-ES" w:eastAsia="es-ES"/>
      </w:rPr>
      <w:drawing>
        <wp:anchor distT="0" distB="0" distL="114300" distR="114300" simplePos="0" relativeHeight="251659264" behindDoc="1" locked="0" layoutInCell="1" allowOverlap="1" wp14:anchorId="1BD0A406" wp14:editId="2E3148DB">
          <wp:simplePos x="0" y="0"/>
          <wp:positionH relativeFrom="column">
            <wp:posOffset>6551295</wp:posOffset>
          </wp:positionH>
          <wp:positionV relativeFrom="paragraph">
            <wp:posOffset>-111125</wp:posOffset>
          </wp:positionV>
          <wp:extent cx="299085" cy="290830"/>
          <wp:effectExtent l="19050" t="0" r="5715" b="0"/>
          <wp:wrapTight wrapText="bothSides">
            <wp:wrapPolygon edited="0">
              <wp:start x="-1376" y="0"/>
              <wp:lineTo x="-1376" y="19808"/>
              <wp:lineTo x="22013" y="19808"/>
              <wp:lineTo x="22013" y="0"/>
              <wp:lineTo x="-137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9085" cy="290830"/>
                  </a:xfrm>
                  <a:prstGeom prst="rect">
                    <a:avLst/>
                  </a:prstGeom>
                  <a:solidFill>
                    <a:schemeClr val="bg1">
                      <a:lumMod val="85000"/>
                    </a:schemeClr>
                  </a:solid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9DE7" w14:textId="77777777" w:rsidR="00475257" w:rsidRDefault="0047525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3DA"/>
    <w:multiLevelType w:val="hybridMultilevel"/>
    <w:tmpl w:val="E50CAFD4"/>
    <w:lvl w:ilvl="0" w:tplc="0C0A000F">
      <w:start w:val="1"/>
      <w:numFmt w:val="decimal"/>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
    <w:nsid w:val="163E7DE5"/>
    <w:multiLevelType w:val="hybridMultilevel"/>
    <w:tmpl w:val="0ACA3040"/>
    <w:lvl w:ilvl="0" w:tplc="47389184">
      <w:start w:val="1"/>
      <w:numFmt w:val="decimal"/>
      <w:lvlText w:val="%1."/>
      <w:lvlJc w:val="left"/>
      <w:pPr>
        <w:ind w:left="1429" w:hanging="720"/>
      </w:pPr>
      <w:rPr>
        <w:rFonts w:ascii="Arial" w:hAnsi="Arial" w:cs="Aria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41F75A9E"/>
    <w:multiLevelType w:val="hybridMultilevel"/>
    <w:tmpl w:val="4A90EF66"/>
    <w:lvl w:ilvl="0" w:tplc="BD20152A">
      <w:start w:val="1"/>
      <w:numFmt w:val="decimal"/>
      <w:lvlText w:val="%1."/>
      <w:lvlJc w:val="left"/>
      <w:pPr>
        <w:ind w:left="960" w:hanging="600"/>
      </w:pPr>
      <w:rPr>
        <w:rFonts w:hint="default"/>
        <w:color w:val="17365D"/>
        <w:sz w:val="7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6A0E30"/>
    <w:multiLevelType w:val="hybridMultilevel"/>
    <w:tmpl w:val="2F4CD8F6"/>
    <w:lvl w:ilvl="0" w:tplc="AA56269A">
      <w:start w:val="1"/>
      <w:numFmt w:val="decimal"/>
      <w:lvlText w:val="%1."/>
      <w:lvlJc w:val="left"/>
      <w:pPr>
        <w:ind w:left="2809" w:hanging="720"/>
      </w:pPr>
      <w:rPr>
        <w:rFonts w:ascii="Arial" w:hAnsi="Arial" w:cs="Arial" w:hint="default"/>
        <w:b w:val="0"/>
        <w:sz w:val="52"/>
      </w:rPr>
    </w:lvl>
    <w:lvl w:ilvl="1" w:tplc="0C0A0019" w:tentative="1">
      <w:start w:val="1"/>
      <w:numFmt w:val="lowerLetter"/>
      <w:lvlText w:val="%2."/>
      <w:lvlJc w:val="left"/>
      <w:pPr>
        <w:ind w:left="3169" w:hanging="360"/>
      </w:pPr>
    </w:lvl>
    <w:lvl w:ilvl="2" w:tplc="0C0A001B" w:tentative="1">
      <w:start w:val="1"/>
      <w:numFmt w:val="lowerRoman"/>
      <w:lvlText w:val="%3."/>
      <w:lvlJc w:val="right"/>
      <w:pPr>
        <w:ind w:left="3889" w:hanging="180"/>
      </w:pPr>
    </w:lvl>
    <w:lvl w:ilvl="3" w:tplc="0C0A000F" w:tentative="1">
      <w:start w:val="1"/>
      <w:numFmt w:val="decimal"/>
      <w:lvlText w:val="%4."/>
      <w:lvlJc w:val="left"/>
      <w:pPr>
        <w:ind w:left="4609" w:hanging="360"/>
      </w:pPr>
    </w:lvl>
    <w:lvl w:ilvl="4" w:tplc="0C0A0019" w:tentative="1">
      <w:start w:val="1"/>
      <w:numFmt w:val="lowerLetter"/>
      <w:lvlText w:val="%5."/>
      <w:lvlJc w:val="left"/>
      <w:pPr>
        <w:ind w:left="5329" w:hanging="360"/>
      </w:pPr>
    </w:lvl>
    <w:lvl w:ilvl="5" w:tplc="0C0A001B" w:tentative="1">
      <w:start w:val="1"/>
      <w:numFmt w:val="lowerRoman"/>
      <w:lvlText w:val="%6."/>
      <w:lvlJc w:val="right"/>
      <w:pPr>
        <w:ind w:left="6049" w:hanging="180"/>
      </w:pPr>
    </w:lvl>
    <w:lvl w:ilvl="6" w:tplc="0C0A000F" w:tentative="1">
      <w:start w:val="1"/>
      <w:numFmt w:val="decimal"/>
      <w:lvlText w:val="%7."/>
      <w:lvlJc w:val="left"/>
      <w:pPr>
        <w:ind w:left="6769" w:hanging="360"/>
      </w:pPr>
    </w:lvl>
    <w:lvl w:ilvl="7" w:tplc="0C0A0019" w:tentative="1">
      <w:start w:val="1"/>
      <w:numFmt w:val="lowerLetter"/>
      <w:lvlText w:val="%8."/>
      <w:lvlJc w:val="left"/>
      <w:pPr>
        <w:ind w:left="7489" w:hanging="360"/>
      </w:pPr>
    </w:lvl>
    <w:lvl w:ilvl="8" w:tplc="0C0A001B" w:tentative="1">
      <w:start w:val="1"/>
      <w:numFmt w:val="lowerRoman"/>
      <w:lvlText w:val="%9."/>
      <w:lvlJc w:val="right"/>
      <w:pPr>
        <w:ind w:left="8209" w:hanging="180"/>
      </w:pPr>
    </w:lvl>
  </w:abstractNum>
  <w:abstractNum w:abstractNumId="4">
    <w:nsid w:val="74065642"/>
    <w:multiLevelType w:val="hybridMultilevel"/>
    <w:tmpl w:val="E8A0D708"/>
    <w:lvl w:ilvl="0" w:tplc="0CB4D924">
      <w:start w:val="1"/>
      <w:numFmt w:val="decimal"/>
      <w:lvlText w:val="%1."/>
      <w:lvlJc w:val="left"/>
      <w:pPr>
        <w:ind w:left="1887" w:hanging="720"/>
      </w:pPr>
      <w:rPr>
        <w:rFonts w:hint="default"/>
      </w:rPr>
    </w:lvl>
    <w:lvl w:ilvl="1" w:tplc="0C0A0019" w:tentative="1">
      <w:start w:val="1"/>
      <w:numFmt w:val="lowerLetter"/>
      <w:lvlText w:val="%2."/>
      <w:lvlJc w:val="left"/>
      <w:pPr>
        <w:ind w:left="2247" w:hanging="360"/>
      </w:pPr>
    </w:lvl>
    <w:lvl w:ilvl="2" w:tplc="0C0A001B" w:tentative="1">
      <w:start w:val="1"/>
      <w:numFmt w:val="lowerRoman"/>
      <w:lvlText w:val="%3."/>
      <w:lvlJc w:val="right"/>
      <w:pPr>
        <w:ind w:left="2967" w:hanging="180"/>
      </w:pPr>
    </w:lvl>
    <w:lvl w:ilvl="3" w:tplc="0C0A000F" w:tentative="1">
      <w:start w:val="1"/>
      <w:numFmt w:val="decimal"/>
      <w:lvlText w:val="%4."/>
      <w:lvlJc w:val="left"/>
      <w:pPr>
        <w:ind w:left="3687" w:hanging="360"/>
      </w:pPr>
    </w:lvl>
    <w:lvl w:ilvl="4" w:tplc="0C0A0019" w:tentative="1">
      <w:start w:val="1"/>
      <w:numFmt w:val="lowerLetter"/>
      <w:lvlText w:val="%5."/>
      <w:lvlJc w:val="left"/>
      <w:pPr>
        <w:ind w:left="4407" w:hanging="360"/>
      </w:pPr>
    </w:lvl>
    <w:lvl w:ilvl="5" w:tplc="0C0A001B" w:tentative="1">
      <w:start w:val="1"/>
      <w:numFmt w:val="lowerRoman"/>
      <w:lvlText w:val="%6."/>
      <w:lvlJc w:val="right"/>
      <w:pPr>
        <w:ind w:left="5127" w:hanging="180"/>
      </w:pPr>
    </w:lvl>
    <w:lvl w:ilvl="6" w:tplc="0C0A000F" w:tentative="1">
      <w:start w:val="1"/>
      <w:numFmt w:val="decimal"/>
      <w:lvlText w:val="%7."/>
      <w:lvlJc w:val="left"/>
      <w:pPr>
        <w:ind w:left="5847" w:hanging="360"/>
      </w:pPr>
    </w:lvl>
    <w:lvl w:ilvl="7" w:tplc="0C0A0019" w:tentative="1">
      <w:start w:val="1"/>
      <w:numFmt w:val="lowerLetter"/>
      <w:lvlText w:val="%8."/>
      <w:lvlJc w:val="left"/>
      <w:pPr>
        <w:ind w:left="6567" w:hanging="360"/>
      </w:pPr>
    </w:lvl>
    <w:lvl w:ilvl="8" w:tplc="0C0A001B" w:tentative="1">
      <w:start w:val="1"/>
      <w:numFmt w:val="lowerRoman"/>
      <w:lvlText w:val="%9."/>
      <w:lvlJc w:val="right"/>
      <w:pPr>
        <w:ind w:left="7287"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64"/>
    <w:rsid w:val="000063F0"/>
    <w:rsid w:val="00006558"/>
    <w:rsid w:val="00016FD7"/>
    <w:rsid w:val="00030622"/>
    <w:rsid w:val="000306F7"/>
    <w:rsid w:val="000C2D40"/>
    <w:rsid w:val="000C333F"/>
    <w:rsid w:val="000D1758"/>
    <w:rsid w:val="000D23E4"/>
    <w:rsid w:val="000E7AB5"/>
    <w:rsid w:val="001034D5"/>
    <w:rsid w:val="0011588F"/>
    <w:rsid w:val="00137955"/>
    <w:rsid w:val="00142ABD"/>
    <w:rsid w:val="00175274"/>
    <w:rsid w:val="001826F7"/>
    <w:rsid w:val="001970E2"/>
    <w:rsid w:val="00227C5B"/>
    <w:rsid w:val="002374AB"/>
    <w:rsid w:val="00253B9D"/>
    <w:rsid w:val="00271E25"/>
    <w:rsid w:val="002729DE"/>
    <w:rsid w:val="002860D5"/>
    <w:rsid w:val="002C66F6"/>
    <w:rsid w:val="002E7D5B"/>
    <w:rsid w:val="002F0671"/>
    <w:rsid w:val="0030123F"/>
    <w:rsid w:val="003025A5"/>
    <w:rsid w:val="00310329"/>
    <w:rsid w:val="00363224"/>
    <w:rsid w:val="00380D67"/>
    <w:rsid w:val="00380EFD"/>
    <w:rsid w:val="00382CEE"/>
    <w:rsid w:val="0039411E"/>
    <w:rsid w:val="003B41BB"/>
    <w:rsid w:val="003B5F93"/>
    <w:rsid w:val="004223BC"/>
    <w:rsid w:val="0042404E"/>
    <w:rsid w:val="00475257"/>
    <w:rsid w:val="0049494E"/>
    <w:rsid w:val="00504048"/>
    <w:rsid w:val="00507C2D"/>
    <w:rsid w:val="005178F2"/>
    <w:rsid w:val="005334B9"/>
    <w:rsid w:val="00546D62"/>
    <w:rsid w:val="00555B42"/>
    <w:rsid w:val="0057527B"/>
    <w:rsid w:val="005A2E24"/>
    <w:rsid w:val="005B2750"/>
    <w:rsid w:val="005C4120"/>
    <w:rsid w:val="005C6EBB"/>
    <w:rsid w:val="005D2300"/>
    <w:rsid w:val="005E7360"/>
    <w:rsid w:val="00627AD4"/>
    <w:rsid w:val="00632A14"/>
    <w:rsid w:val="00675B87"/>
    <w:rsid w:val="006842DD"/>
    <w:rsid w:val="0069379A"/>
    <w:rsid w:val="006B425B"/>
    <w:rsid w:val="006B61CF"/>
    <w:rsid w:val="006E4499"/>
    <w:rsid w:val="00702341"/>
    <w:rsid w:val="007147ED"/>
    <w:rsid w:val="00724127"/>
    <w:rsid w:val="00762595"/>
    <w:rsid w:val="007647C8"/>
    <w:rsid w:val="00791770"/>
    <w:rsid w:val="007A2B47"/>
    <w:rsid w:val="007A4ABE"/>
    <w:rsid w:val="007D11C8"/>
    <w:rsid w:val="007F28BB"/>
    <w:rsid w:val="0080659F"/>
    <w:rsid w:val="00816A6C"/>
    <w:rsid w:val="00835F64"/>
    <w:rsid w:val="00841C90"/>
    <w:rsid w:val="00860A81"/>
    <w:rsid w:val="00883F6F"/>
    <w:rsid w:val="008C09F1"/>
    <w:rsid w:val="008D10B2"/>
    <w:rsid w:val="008F3E68"/>
    <w:rsid w:val="00916E7E"/>
    <w:rsid w:val="00996FDA"/>
    <w:rsid w:val="009B7024"/>
    <w:rsid w:val="009C63E3"/>
    <w:rsid w:val="009E694F"/>
    <w:rsid w:val="00A53A69"/>
    <w:rsid w:val="00A6090A"/>
    <w:rsid w:val="00AF39F4"/>
    <w:rsid w:val="00B12D08"/>
    <w:rsid w:val="00B67E99"/>
    <w:rsid w:val="00BB7811"/>
    <w:rsid w:val="00BC3247"/>
    <w:rsid w:val="00BD3B95"/>
    <w:rsid w:val="00BD493F"/>
    <w:rsid w:val="00C427B8"/>
    <w:rsid w:val="00C5479D"/>
    <w:rsid w:val="00C73A96"/>
    <w:rsid w:val="00C77482"/>
    <w:rsid w:val="00C95277"/>
    <w:rsid w:val="00C9692B"/>
    <w:rsid w:val="00CA0F0A"/>
    <w:rsid w:val="00CB416D"/>
    <w:rsid w:val="00CC2E2C"/>
    <w:rsid w:val="00CF2ABC"/>
    <w:rsid w:val="00CF5A74"/>
    <w:rsid w:val="00D230DF"/>
    <w:rsid w:val="00D50764"/>
    <w:rsid w:val="00D75F1E"/>
    <w:rsid w:val="00D825F0"/>
    <w:rsid w:val="00D9032B"/>
    <w:rsid w:val="00DC7169"/>
    <w:rsid w:val="00DD005D"/>
    <w:rsid w:val="00DD1AF3"/>
    <w:rsid w:val="00DE7352"/>
    <w:rsid w:val="00DF176C"/>
    <w:rsid w:val="00DF266C"/>
    <w:rsid w:val="00E21B7C"/>
    <w:rsid w:val="00E47B9D"/>
    <w:rsid w:val="00E62D76"/>
    <w:rsid w:val="00E860EA"/>
    <w:rsid w:val="00E92FE5"/>
    <w:rsid w:val="00EA4ED0"/>
    <w:rsid w:val="00EC585F"/>
    <w:rsid w:val="00F07F66"/>
    <w:rsid w:val="00F103D8"/>
    <w:rsid w:val="00F1159D"/>
    <w:rsid w:val="00F95D25"/>
    <w:rsid w:val="00FA3123"/>
    <w:rsid w:val="00FA7878"/>
    <w:rsid w:val="00FE51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74"/>
    <w:pPr>
      <w:spacing w:after="200" w:line="276" w:lineRule="auto"/>
    </w:pPr>
    <w:rPr>
      <w:rFonts w:ascii="Calibri" w:eastAsia="Calibri" w:hAnsi="Calibri" w:cs="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50764"/>
  </w:style>
  <w:style w:type="character" w:customStyle="1" w:styleId="atn">
    <w:name w:val="atn"/>
    <w:basedOn w:val="Fuentedeprrafopredeter"/>
    <w:rsid w:val="00D50764"/>
  </w:style>
  <w:style w:type="paragraph" w:styleId="Prrafodelista">
    <w:name w:val="List Paragraph"/>
    <w:basedOn w:val="Normal"/>
    <w:uiPriority w:val="34"/>
    <w:qFormat/>
    <w:rsid w:val="00D50764"/>
    <w:pPr>
      <w:ind w:left="720"/>
      <w:contextualSpacing/>
    </w:pPr>
  </w:style>
  <w:style w:type="paragraph" w:styleId="Textodeglobo">
    <w:name w:val="Balloon Text"/>
    <w:basedOn w:val="Normal"/>
    <w:link w:val="TextodegloboCar"/>
    <w:uiPriority w:val="99"/>
    <w:semiHidden/>
    <w:unhideWhenUsed/>
    <w:rsid w:val="00380D6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D67"/>
    <w:rPr>
      <w:rFonts w:ascii="Lucida Grande" w:eastAsia="Calibri" w:hAnsi="Lucida Grande" w:cs="Lucida Grande"/>
      <w:sz w:val="18"/>
      <w:szCs w:val="18"/>
      <w:lang w:val="es-ES" w:eastAsia="en-US"/>
    </w:rPr>
  </w:style>
  <w:style w:type="character" w:styleId="Hipervnculo">
    <w:name w:val="Hyperlink"/>
    <w:basedOn w:val="Fuentedeprrafopredeter"/>
    <w:uiPriority w:val="99"/>
    <w:unhideWhenUsed/>
    <w:rsid w:val="007A4ABE"/>
    <w:rPr>
      <w:color w:val="0000FF" w:themeColor="hyperlink"/>
      <w:u w:val="single"/>
    </w:rPr>
  </w:style>
  <w:style w:type="paragraph" w:styleId="Textonotapie">
    <w:name w:val="footnote text"/>
    <w:basedOn w:val="Normal"/>
    <w:link w:val="TextonotapieCar"/>
    <w:uiPriority w:val="99"/>
    <w:unhideWhenUsed/>
    <w:rsid w:val="007A4ABE"/>
    <w:pPr>
      <w:spacing w:after="0" w:line="240" w:lineRule="auto"/>
    </w:pPr>
    <w:rPr>
      <w:sz w:val="24"/>
      <w:szCs w:val="24"/>
    </w:rPr>
  </w:style>
  <w:style w:type="character" w:customStyle="1" w:styleId="TextonotapieCar">
    <w:name w:val="Texto nota pie Car"/>
    <w:basedOn w:val="Fuentedeprrafopredeter"/>
    <w:link w:val="Textonotapie"/>
    <w:uiPriority w:val="99"/>
    <w:rsid w:val="007A4ABE"/>
    <w:rPr>
      <w:rFonts w:ascii="Calibri" w:eastAsia="Calibri" w:hAnsi="Calibri" w:cs="Times New Roman"/>
      <w:lang w:val="es-ES" w:eastAsia="en-US"/>
    </w:rPr>
  </w:style>
  <w:style w:type="character" w:styleId="Refdenotaalpie">
    <w:name w:val="footnote reference"/>
    <w:basedOn w:val="Fuentedeprrafopredeter"/>
    <w:uiPriority w:val="99"/>
    <w:unhideWhenUsed/>
    <w:rsid w:val="007A4ABE"/>
    <w:rPr>
      <w:vertAlign w:val="superscript"/>
    </w:rPr>
  </w:style>
  <w:style w:type="paragraph" w:styleId="Encabezado">
    <w:name w:val="header"/>
    <w:basedOn w:val="Normal"/>
    <w:link w:val="EncabezadoCar"/>
    <w:uiPriority w:val="99"/>
    <w:unhideWhenUsed/>
    <w:rsid w:val="00EC5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85F"/>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EC5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85F"/>
    <w:rPr>
      <w:rFonts w:ascii="Calibri" w:eastAsia="Calibri" w:hAnsi="Calibri" w:cs="Times New Roman"/>
      <w:sz w:val="22"/>
      <w:szCs w:val="22"/>
      <w:lang w:val="es-ES" w:eastAsia="en-US"/>
    </w:rPr>
  </w:style>
  <w:style w:type="table" w:styleId="Tablaconcuadrcula">
    <w:name w:val="Table Grid"/>
    <w:basedOn w:val="Tablanormal"/>
    <w:uiPriority w:val="59"/>
    <w:rsid w:val="00E9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1770"/>
    <w:pPr>
      <w:spacing w:before="100" w:beforeAutospacing="1" w:after="100" w:afterAutospacing="1" w:line="240" w:lineRule="auto"/>
    </w:pPr>
    <w:rPr>
      <w:rFonts w:ascii="Times" w:eastAsiaTheme="minorEastAsia" w:hAnsi="Times"/>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74"/>
    <w:pPr>
      <w:spacing w:after="200" w:line="276" w:lineRule="auto"/>
    </w:pPr>
    <w:rPr>
      <w:rFonts w:ascii="Calibri" w:eastAsia="Calibri" w:hAnsi="Calibri" w:cs="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50764"/>
  </w:style>
  <w:style w:type="character" w:customStyle="1" w:styleId="atn">
    <w:name w:val="atn"/>
    <w:basedOn w:val="Fuentedeprrafopredeter"/>
    <w:rsid w:val="00D50764"/>
  </w:style>
  <w:style w:type="paragraph" w:styleId="Prrafodelista">
    <w:name w:val="List Paragraph"/>
    <w:basedOn w:val="Normal"/>
    <w:uiPriority w:val="34"/>
    <w:qFormat/>
    <w:rsid w:val="00D50764"/>
    <w:pPr>
      <w:ind w:left="720"/>
      <w:contextualSpacing/>
    </w:pPr>
  </w:style>
  <w:style w:type="paragraph" w:styleId="Textodeglobo">
    <w:name w:val="Balloon Text"/>
    <w:basedOn w:val="Normal"/>
    <w:link w:val="TextodegloboCar"/>
    <w:uiPriority w:val="99"/>
    <w:semiHidden/>
    <w:unhideWhenUsed/>
    <w:rsid w:val="00380D6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D67"/>
    <w:rPr>
      <w:rFonts w:ascii="Lucida Grande" w:eastAsia="Calibri" w:hAnsi="Lucida Grande" w:cs="Lucida Grande"/>
      <w:sz w:val="18"/>
      <w:szCs w:val="18"/>
      <w:lang w:val="es-ES" w:eastAsia="en-US"/>
    </w:rPr>
  </w:style>
  <w:style w:type="character" w:styleId="Hipervnculo">
    <w:name w:val="Hyperlink"/>
    <w:basedOn w:val="Fuentedeprrafopredeter"/>
    <w:uiPriority w:val="99"/>
    <w:unhideWhenUsed/>
    <w:rsid w:val="007A4ABE"/>
    <w:rPr>
      <w:color w:val="0000FF" w:themeColor="hyperlink"/>
      <w:u w:val="single"/>
    </w:rPr>
  </w:style>
  <w:style w:type="paragraph" w:styleId="Textonotapie">
    <w:name w:val="footnote text"/>
    <w:basedOn w:val="Normal"/>
    <w:link w:val="TextonotapieCar"/>
    <w:uiPriority w:val="99"/>
    <w:unhideWhenUsed/>
    <w:rsid w:val="007A4ABE"/>
    <w:pPr>
      <w:spacing w:after="0" w:line="240" w:lineRule="auto"/>
    </w:pPr>
    <w:rPr>
      <w:sz w:val="24"/>
      <w:szCs w:val="24"/>
    </w:rPr>
  </w:style>
  <w:style w:type="character" w:customStyle="1" w:styleId="TextonotapieCar">
    <w:name w:val="Texto nota pie Car"/>
    <w:basedOn w:val="Fuentedeprrafopredeter"/>
    <w:link w:val="Textonotapie"/>
    <w:uiPriority w:val="99"/>
    <w:rsid w:val="007A4ABE"/>
    <w:rPr>
      <w:rFonts w:ascii="Calibri" w:eastAsia="Calibri" w:hAnsi="Calibri" w:cs="Times New Roman"/>
      <w:lang w:val="es-ES" w:eastAsia="en-US"/>
    </w:rPr>
  </w:style>
  <w:style w:type="character" w:styleId="Refdenotaalpie">
    <w:name w:val="footnote reference"/>
    <w:basedOn w:val="Fuentedeprrafopredeter"/>
    <w:uiPriority w:val="99"/>
    <w:unhideWhenUsed/>
    <w:rsid w:val="007A4ABE"/>
    <w:rPr>
      <w:vertAlign w:val="superscript"/>
    </w:rPr>
  </w:style>
  <w:style w:type="paragraph" w:styleId="Encabezado">
    <w:name w:val="header"/>
    <w:basedOn w:val="Normal"/>
    <w:link w:val="EncabezadoCar"/>
    <w:uiPriority w:val="99"/>
    <w:unhideWhenUsed/>
    <w:rsid w:val="00EC5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85F"/>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EC5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85F"/>
    <w:rPr>
      <w:rFonts w:ascii="Calibri" w:eastAsia="Calibri" w:hAnsi="Calibri" w:cs="Times New Roman"/>
      <w:sz w:val="22"/>
      <w:szCs w:val="22"/>
      <w:lang w:val="es-ES" w:eastAsia="en-US"/>
    </w:rPr>
  </w:style>
  <w:style w:type="table" w:styleId="Tablaconcuadrcula">
    <w:name w:val="Table Grid"/>
    <w:basedOn w:val="Tablanormal"/>
    <w:uiPriority w:val="59"/>
    <w:rsid w:val="00E9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1770"/>
    <w:pPr>
      <w:spacing w:before="100" w:beforeAutospacing="1" w:after="100" w:afterAutospacing="1" w:line="240" w:lineRule="auto"/>
    </w:pPr>
    <w:rPr>
      <w:rFonts w:ascii="Times" w:eastAsiaTheme="minorEastAsia" w:hAnsi="Time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256">
      <w:bodyDiv w:val="1"/>
      <w:marLeft w:val="0"/>
      <w:marRight w:val="0"/>
      <w:marTop w:val="0"/>
      <w:marBottom w:val="0"/>
      <w:divBdr>
        <w:top w:val="none" w:sz="0" w:space="0" w:color="auto"/>
        <w:left w:val="none" w:sz="0" w:space="0" w:color="auto"/>
        <w:bottom w:val="none" w:sz="0" w:space="0" w:color="auto"/>
        <w:right w:val="none" w:sz="0" w:space="0" w:color="auto"/>
      </w:divBdr>
    </w:div>
    <w:div w:id="151638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fundacionstarlight@fundacionstarlight.org" TargetMode="External"/><Relationship Id="rId12" Type="http://schemas.openxmlformats.org/officeDocument/2006/relationships/hyperlink" Target="file:///C:\Users\lms_ext.gofio\AppData\Local\Temp\fundacionstarlight.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DCB7-ADA4-AB4E-98FA-2D7E4414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1354</Words>
  <Characters>7453</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IAC</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Sanchez Cubas</dc:creator>
  <cp:lastModifiedBy>Marta Sanchez Cubas</cp:lastModifiedBy>
  <cp:revision>3</cp:revision>
  <cp:lastPrinted>2018-04-24T10:25:00Z</cp:lastPrinted>
  <dcterms:created xsi:type="dcterms:W3CDTF">2018-04-24T10:25:00Z</dcterms:created>
  <dcterms:modified xsi:type="dcterms:W3CDTF">2018-04-24T10:25:00Z</dcterms:modified>
</cp:coreProperties>
</file>